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A0F" w:rsidRDefault="00734A0F" w:rsidP="00734A0F">
      <w:pPr>
        <w:pStyle w:val="Overskrift1"/>
      </w:pPr>
      <w:r>
        <w:t>Vejledning</w:t>
      </w:r>
      <w:r w:rsidR="00DD755E">
        <w:t>/forklaring</w:t>
      </w:r>
      <w:r>
        <w:t xml:space="preserve"> til regneark</w:t>
      </w:r>
    </w:p>
    <w:p w:rsidR="009A4150" w:rsidRPr="009A4150" w:rsidRDefault="009A4150" w:rsidP="009A4150"/>
    <w:p w:rsidR="009E3E32" w:rsidRDefault="000A6F34" w:rsidP="00734A0F">
      <w:pPr>
        <w:pStyle w:val="Overskrift2"/>
      </w:pPr>
      <w:r>
        <w:t>tabeller</w:t>
      </w:r>
      <w:r w:rsidR="00734A0F">
        <w:t>_og_</w:t>
      </w:r>
      <w:r>
        <w:t>felter</w:t>
      </w:r>
      <w:r w:rsidR="00734A0F">
        <w:t>_PCJupiterXL_29102010</w:t>
      </w:r>
      <w:r w:rsidR="009A4150">
        <w:t>.xlsx</w:t>
      </w:r>
    </w:p>
    <w:p w:rsidR="000A6F34" w:rsidRDefault="00AE45A9" w:rsidP="006543FF">
      <w:pPr>
        <w:pStyle w:val="Overskrift3"/>
      </w:pPr>
      <w:r>
        <w:t xml:space="preserve">Arket </w:t>
      </w:r>
      <w:r w:rsidR="006543FF">
        <w:t>Lister</w:t>
      </w:r>
    </w:p>
    <w:p w:rsidR="00B056BC" w:rsidRDefault="00AA43D2">
      <w:r>
        <w:t>Oversigt over l</w:t>
      </w:r>
      <w:r w:rsidR="00B056BC">
        <w:t>ister</w:t>
      </w:r>
      <w:r>
        <w:t xml:space="preserve"> (kodelister)</w:t>
      </w:r>
      <w:r w:rsidR="00B056BC">
        <w:t xml:space="preserve"> i Jupiter som har været opdateret </w:t>
      </w:r>
      <w:r>
        <w:t xml:space="preserve">med </w:t>
      </w:r>
      <w:proofErr w:type="spellStart"/>
      <w:r w:rsidR="00B056BC">
        <w:t>standat</w:t>
      </w:r>
      <w:r>
        <w:t>koder</w:t>
      </w:r>
      <w:proofErr w:type="spellEnd"/>
      <w:r>
        <w:t>.</w:t>
      </w:r>
    </w:p>
    <w:p w:rsidR="00B056BC" w:rsidRDefault="002A0B42">
      <w:r>
        <w:t>Opdelt i fire kategorier:</w:t>
      </w:r>
    </w:p>
    <w:p w:rsidR="00F255BD" w:rsidRDefault="00B056BC" w:rsidP="002A0B42">
      <w:pPr>
        <w:pStyle w:val="Overskrift4"/>
      </w:pPr>
      <w:r w:rsidRPr="00B056BC">
        <w:t xml:space="preserve">Prøverelaterede </w:t>
      </w:r>
      <w:proofErr w:type="spellStart"/>
      <w:r w:rsidRPr="00B056BC">
        <w:t>standatlister</w:t>
      </w:r>
      <w:proofErr w:type="spellEnd"/>
      <w:r w:rsidRPr="00B056BC">
        <w:t xml:space="preserve"> der skal mappes til </w:t>
      </w:r>
      <w:proofErr w:type="spellStart"/>
      <w:r w:rsidRPr="00B056BC">
        <w:t>stancodeliste</w:t>
      </w:r>
      <w:proofErr w:type="spellEnd"/>
    </w:p>
    <w:p w:rsidR="002A0B42" w:rsidRDefault="002A0B42">
      <w:r>
        <w:t xml:space="preserve">Det er kun </w:t>
      </w:r>
      <w:r w:rsidRPr="002A0B42">
        <w:t>std00019</w:t>
      </w:r>
      <w:r>
        <w:t xml:space="preserve"> til </w:t>
      </w:r>
      <w:r w:rsidRPr="002A0B42">
        <w:t>SC1008</w:t>
      </w:r>
      <w:r>
        <w:t xml:space="preserve"> der indtil videre er dokumenteret i detaljer (dokumentation1008.xlsx).</w:t>
      </w:r>
    </w:p>
    <w:p w:rsidR="002A0B42" w:rsidRDefault="002A0B42" w:rsidP="002A0B42">
      <w:pPr>
        <w:pStyle w:val="Overskrift4"/>
      </w:pPr>
      <w:r w:rsidRPr="002A0B42">
        <w:t xml:space="preserve">Prøverelaterede </w:t>
      </w:r>
      <w:proofErr w:type="spellStart"/>
      <w:r w:rsidRPr="002A0B42">
        <w:t>standatlister</w:t>
      </w:r>
      <w:proofErr w:type="spellEnd"/>
      <w:r w:rsidRPr="002A0B42">
        <w:t xml:space="preserve"> der ikke skal mappes til </w:t>
      </w:r>
      <w:proofErr w:type="spellStart"/>
      <w:r w:rsidRPr="002A0B42">
        <w:t>stancodeliste</w:t>
      </w:r>
      <w:proofErr w:type="spellEnd"/>
    </w:p>
    <w:p w:rsidR="002A0B42" w:rsidRDefault="002A0B42">
      <w:r>
        <w:t xml:space="preserve">GEUS har besluttet ikke at mappe </w:t>
      </w:r>
      <w:r w:rsidR="002F7C63">
        <w:t>listerne</w:t>
      </w:r>
      <w:r>
        <w:t xml:space="preserve"> </w:t>
      </w:r>
      <w:r w:rsidRPr="002A0B42">
        <w:rPr>
          <w:rFonts w:ascii="Calibri" w:eastAsia="Times New Roman" w:hAnsi="Calibri" w:cs="Calibri"/>
          <w:color w:val="000000"/>
          <w:lang w:eastAsia="da-DK"/>
        </w:rPr>
        <w:t>std00217</w:t>
      </w:r>
      <w:r>
        <w:rPr>
          <w:rFonts w:ascii="Calibri" w:eastAsia="Times New Roman" w:hAnsi="Calibri" w:cs="Calibri"/>
          <w:color w:val="000000"/>
          <w:lang w:eastAsia="da-DK"/>
        </w:rPr>
        <w:t xml:space="preserve">, </w:t>
      </w:r>
      <w:r w:rsidRPr="002A0B42">
        <w:rPr>
          <w:rFonts w:ascii="Calibri" w:eastAsia="Times New Roman" w:hAnsi="Calibri" w:cs="Calibri"/>
          <w:color w:val="000000"/>
          <w:lang w:eastAsia="da-DK"/>
        </w:rPr>
        <w:t>std00033</w:t>
      </w:r>
      <w:r>
        <w:rPr>
          <w:rFonts w:ascii="Calibri" w:eastAsia="Times New Roman" w:hAnsi="Calibri" w:cs="Calibri"/>
          <w:color w:val="000000"/>
          <w:lang w:eastAsia="da-DK"/>
        </w:rPr>
        <w:t xml:space="preserve"> og </w:t>
      </w:r>
      <w:r w:rsidRPr="002A0B42">
        <w:rPr>
          <w:rFonts w:ascii="Calibri" w:eastAsia="Times New Roman" w:hAnsi="Calibri" w:cs="Calibri"/>
          <w:color w:val="000000"/>
          <w:lang w:eastAsia="da-DK"/>
        </w:rPr>
        <w:t>std00108</w:t>
      </w:r>
      <w:r>
        <w:rPr>
          <w:rFonts w:ascii="Calibri" w:eastAsia="Times New Roman" w:hAnsi="Calibri" w:cs="Calibri"/>
          <w:color w:val="000000"/>
          <w:lang w:eastAsia="da-DK"/>
        </w:rPr>
        <w:t>.</w:t>
      </w:r>
      <w:r w:rsidR="002F7C63">
        <w:rPr>
          <w:rFonts w:ascii="Calibri" w:eastAsia="Times New Roman" w:hAnsi="Calibri" w:cs="Calibri"/>
          <w:color w:val="000000"/>
          <w:lang w:eastAsia="da-DK"/>
        </w:rPr>
        <w:t xml:space="preserve"> Listerne vil fortsat kunne benyttes og koderne vedligeholdes af GEUS.</w:t>
      </w:r>
    </w:p>
    <w:p w:rsidR="002A0B42" w:rsidRDefault="002A0B42" w:rsidP="007A4B3A">
      <w:pPr>
        <w:pStyle w:val="Overskrift4"/>
      </w:pPr>
      <w:r w:rsidRPr="002A0B42">
        <w:t xml:space="preserve">Prøverelaterede </w:t>
      </w:r>
      <w:proofErr w:type="spellStart"/>
      <w:r w:rsidRPr="002A0B42">
        <w:t>standatlister</w:t>
      </w:r>
      <w:proofErr w:type="spellEnd"/>
      <w:r w:rsidRPr="002A0B42">
        <w:t xml:space="preserve"> uden tilsvarende </w:t>
      </w:r>
      <w:proofErr w:type="spellStart"/>
      <w:r w:rsidRPr="002A0B42">
        <w:t>stancodeliste</w:t>
      </w:r>
      <w:proofErr w:type="spellEnd"/>
    </w:p>
    <w:p w:rsidR="002A0B42" w:rsidRDefault="007A4B3A">
      <w:r>
        <w:rPr>
          <w:rFonts w:ascii="Calibri" w:eastAsia="Times New Roman" w:hAnsi="Calibri" w:cs="Calibri"/>
          <w:color w:val="000000"/>
          <w:lang w:eastAsia="da-DK"/>
        </w:rPr>
        <w:t>Koderne vedligeholdes af GEUS</w:t>
      </w:r>
    </w:p>
    <w:p w:rsidR="002A0B42" w:rsidRDefault="002A0B42" w:rsidP="00231F68">
      <w:pPr>
        <w:pStyle w:val="Overskrift4"/>
      </w:pPr>
      <w:proofErr w:type="spellStart"/>
      <w:r w:rsidRPr="002A0B42">
        <w:t>Standatlister</w:t>
      </w:r>
      <w:proofErr w:type="spellEnd"/>
      <w:r w:rsidRPr="002A0B42">
        <w:t xml:space="preserve"> der ikke relaterer til prøver og uden tilsvarende </w:t>
      </w:r>
      <w:proofErr w:type="spellStart"/>
      <w:r w:rsidRPr="002A0B42">
        <w:t>stancodeliste</w:t>
      </w:r>
      <w:proofErr w:type="spellEnd"/>
    </w:p>
    <w:p w:rsidR="006543FF" w:rsidRDefault="00F9611A">
      <w:r>
        <w:rPr>
          <w:rFonts w:ascii="Calibri" w:eastAsia="Times New Roman" w:hAnsi="Calibri" w:cs="Calibri"/>
          <w:color w:val="000000"/>
          <w:lang w:eastAsia="da-DK"/>
        </w:rPr>
        <w:t>Koderne vedligeholdes af GEUS</w:t>
      </w:r>
    </w:p>
    <w:p w:rsidR="006543FF" w:rsidRDefault="00AE45A9" w:rsidP="00F9611A">
      <w:pPr>
        <w:pStyle w:val="Overskrift3"/>
      </w:pPr>
      <w:r>
        <w:t xml:space="preserve">Arket </w:t>
      </w:r>
      <w:r w:rsidR="006543FF">
        <w:t>Felter</w:t>
      </w:r>
    </w:p>
    <w:p w:rsidR="00C94F5C" w:rsidRDefault="00937F51">
      <w:r>
        <w:t xml:space="preserve">Oversigt over alle felter </w:t>
      </w:r>
      <w:r w:rsidR="006B4DBE">
        <w:t xml:space="preserve">i </w:t>
      </w:r>
      <w:proofErr w:type="spellStart"/>
      <w:r w:rsidR="006B4DBE">
        <w:t>PCJupiterXL</w:t>
      </w:r>
      <w:proofErr w:type="spellEnd"/>
      <w:r w:rsidR="006B4DBE">
        <w:t xml:space="preserve">, </w:t>
      </w:r>
      <w:r>
        <w:t xml:space="preserve">der vil blive berørt af </w:t>
      </w:r>
      <w:r w:rsidR="006B4DBE">
        <w:t xml:space="preserve">overgangen til </w:t>
      </w:r>
      <w:proofErr w:type="spellStart"/>
      <w:r w:rsidR="006B4DBE">
        <w:t>Stancode</w:t>
      </w:r>
      <w:proofErr w:type="spellEnd"/>
      <w:r w:rsidR="006B4DBE">
        <w:t>.</w:t>
      </w:r>
    </w:p>
    <w:p w:rsidR="006B4DBE" w:rsidRPr="006B4DBE" w:rsidRDefault="006B4DBE" w:rsidP="006B4DBE">
      <w:pPr>
        <w:rPr>
          <w:rFonts w:ascii="Calibri" w:eastAsia="Times New Roman" w:hAnsi="Calibri" w:cs="Calibri"/>
          <w:color w:val="000000"/>
          <w:lang w:eastAsia="da-DK"/>
        </w:rPr>
      </w:pPr>
      <w:r>
        <w:t xml:space="preserve">Bemærk at felter hvor </w:t>
      </w:r>
      <w:r w:rsidRPr="006B4DBE">
        <w:rPr>
          <w:rFonts w:ascii="Calibri" w:eastAsia="Times New Roman" w:hAnsi="Calibri" w:cs="Calibri"/>
          <w:color w:val="000000"/>
          <w:lang w:eastAsia="da-DK"/>
        </w:rPr>
        <w:t>STANCODELISTE</w:t>
      </w:r>
      <w:r>
        <w:rPr>
          <w:rFonts w:ascii="Calibri" w:eastAsia="Times New Roman" w:hAnsi="Calibri" w:cs="Calibri"/>
          <w:color w:val="000000"/>
          <w:lang w:eastAsia="da-DK"/>
        </w:rPr>
        <w:t xml:space="preserve"> = ’X’, ikke vil konverteret til </w:t>
      </w:r>
      <w:proofErr w:type="spellStart"/>
      <w:r>
        <w:rPr>
          <w:rFonts w:ascii="Calibri" w:eastAsia="Times New Roman" w:hAnsi="Calibri" w:cs="Calibri"/>
          <w:color w:val="000000"/>
          <w:lang w:eastAsia="da-DK"/>
        </w:rPr>
        <w:t>Stancode</w:t>
      </w:r>
      <w:proofErr w:type="spellEnd"/>
      <w:r>
        <w:rPr>
          <w:rFonts w:ascii="Calibri" w:eastAsia="Times New Roman" w:hAnsi="Calibri" w:cs="Calibri"/>
          <w:color w:val="000000"/>
          <w:lang w:eastAsia="da-DK"/>
        </w:rPr>
        <w:t xml:space="preserve">, men </w:t>
      </w:r>
      <w:r w:rsidR="0030083A">
        <w:rPr>
          <w:rFonts w:ascii="Calibri" w:eastAsia="Times New Roman" w:hAnsi="Calibri" w:cs="Calibri"/>
          <w:color w:val="000000"/>
          <w:lang w:eastAsia="da-DK"/>
        </w:rPr>
        <w:t>fortsætte med</w:t>
      </w:r>
      <w:r>
        <w:rPr>
          <w:rFonts w:ascii="Calibri" w:eastAsia="Times New Roman" w:hAnsi="Calibri" w:cs="Calibri"/>
          <w:color w:val="000000"/>
          <w:lang w:eastAsia="da-DK"/>
        </w:rPr>
        <w:t xml:space="preserve"> at benytte den eksisterende </w:t>
      </w:r>
      <w:proofErr w:type="spellStart"/>
      <w:r>
        <w:rPr>
          <w:rFonts w:ascii="Calibri" w:eastAsia="Times New Roman" w:hAnsi="Calibri" w:cs="Calibri"/>
          <w:color w:val="000000"/>
          <w:lang w:eastAsia="da-DK"/>
        </w:rPr>
        <w:t>Standatkode</w:t>
      </w:r>
      <w:proofErr w:type="spellEnd"/>
      <w:r>
        <w:rPr>
          <w:rFonts w:ascii="Calibri" w:eastAsia="Times New Roman" w:hAnsi="Calibri" w:cs="Calibri"/>
          <w:color w:val="000000"/>
          <w:lang w:eastAsia="da-DK"/>
        </w:rPr>
        <w:t xml:space="preserve">, som fremover vil vedligeholdes af GEUS. </w:t>
      </w:r>
    </w:p>
    <w:p w:rsidR="000A6F34" w:rsidRDefault="000A6F34">
      <w:r>
        <w:t xml:space="preserve">Bemærk de beregnede felter, vil ikke blive dokumenteret. </w:t>
      </w:r>
      <w:r w:rsidR="00277E4A">
        <w:t xml:space="preserve">Algoritmen for at udfylde de beregnede felter findes i Jupiter og kan løbende ændres af </w:t>
      </w:r>
      <w:r>
        <w:t>GEUS</w:t>
      </w:r>
      <w:r w:rsidR="00277E4A">
        <w:t xml:space="preserve"> efter behov.</w:t>
      </w:r>
    </w:p>
    <w:p w:rsidR="00C87737" w:rsidRDefault="00C87737"/>
    <w:p w:rsidR="004627AC" w:rsidRDefault="009A4150" w:rsidP="009A4150">
      <w:pPr>
        <w:pStyle w:val="Overskrift2"/>
      </w:pPr>
      <w:r>
        <w:t>dokumentation1008.xlsx</w:t>
      </w:r>
    </w:p>
    <w:p w:rsidR="007E6098" w:rsidRDefault="007E6098">
      <w:r>
        <w:t>Liste over paramet</w:t>
      </w:r>
      <w:r w:rsidR="00EA3C8C">
        <w:t xml:space="preserve">erkoder, som er benyttet i Jupiter, og </w:t>
      </w:r>
      <w:proofErr w:type="spellStart"/>
      <w:r w:rsidR="00EA3C8C">
        <w:t>mapning</w:t>
      </w:r>
      <w:proofErr w:type="spellEnd"/>
      <w:r w:rsidR="00EA3C8C">
        <w:t xml:space="preserve"> til </w:t>
      </w:r>
      <w:proofErr w:type="spellStart"/>
      <w:r w:rsidR="00EA3C8C">
        <w:t>Stancode</w:t>
      </w:r>
      <w:proofErr w:type="spellEnd"/>
      <w:r w:rsidR="00EA3C8C">
        <w:t>.</w:t>
      </w:r>
    </w:p>
    <w:p w:rsidR="00EA3C8C" w:rsidRDefault="00EA3C8C">
      <w:r>
        <w:t xml:space="preserve">Er kolonnen </w:t>
      </w:r>
      <w:r w:rsidRPr="00EA3C8C">
        <w:t>SCKODE</w:t>
      </w:r>
      <w:r>
        <w:t xml:space="preserve"> udfyldt, betyder det at der allerede findes en </w:t>
      </w:r>
      <w:proofErr w:type="spellStart"/>
      <w:r>
        <w:t>mapning</w:t>
      </w:r>
      <w:proofErr w:type="spellEnd"/>
      <w:r>
        <w:t xml:space="preserve"> til en valid </w:t>
      </w:r>
      <w:proofErr w:type="spellStart"/>
      <w:r>
        <w:t>Stancode</w:t>
      </w:r>
      <w:proofErr w:type="spellEnd"/>
      <w:r>
        <w:t xml:space="preserve">. </w:t>
      </w:r>
    </w:p>
    <w:p w:rsidR="00B37BD0" w:rsidRDefault="00B37BD0">
      <w:r>
        <w:t xml:space="preserve">Hvis </w:t>
      </w:r>
      <w:r w:rsidRPr="00EA3C8C">
        <w:t>SCKODE</w:t>
      </w:r>
      <w:r>
        <w:t xml:space="preserve"> ikke er udfyldt kan man se hvilken </w:t>
      </w:r>
      <w:proofErr w:type="spellStart"/>
      <w:r>
        <w:t>Standatkode</w:t>
      </w:r>
      <w:proofErr w:type="spellEnd"/>
      <w:r>
        <w:t xml:space="preserve"> og </w:t>
      </w:r>
      <w:proofErr w:type="spellStart"/>
      <w:r>
        <w:t>Stancode</w:t>
      </w:r>
      <w:proofErr w:type="spellEnd"/>
      <w:r>
        <w:t xml:space="preserve"> som vi har besluttet at mappe til i Jupiter. </w:t>
      </w:r>
    </w:p>
    <w:p w:rsidR="00B37BD0" w:rsidRDefault="00B37BD0" w:rsidP="00B37BD0">
      <w:r>
        <w:t xml:space="preserve">Hvis der findes en kode (4 – </w:t>
      </w:r>
      <w:r w:rsidRPr="00C87737">
        <w:t>Filtreret</w:t>
      </w:r>
      <w:r>
        <w:t>) i kolonnen FILTRERING, skal filtrering (</w:t>
      </w:r>
      <w:r w:rsidRPr="00C87737">
        <w:rPr>
          <w:rFonts w:ascii="Calibri" w:eastAsia="Times New Roman" w:hAnsi="Calibri" w:cs="Calibri"/>
          <w:color w:val="000000"/>
          <w:lang w:eastAsia="da-DK"/>
        </w:rPr>
        <w:t>FILTERING</w:t>
      </w:r>
      <w:r>
        <w:rPr>
          <w:rFonts w:ascii="Calibri" w:eastAsia="Times New Roman" w:hAnsi="Calibri" w:cs="Calibri"/>
          <w:color w:val="000000"/>
          <w:lang w:eastAsia="da-DK"/>
        </w:rPr>
        <w:t xml:space="preserve">, </w:t>
      </w:r>
      <w:r w:rsidRPr="00C87737">
        <w:rPr>
          <w:rFonts w:ascii="Calibri" w:eastAsia="Times New Roman" w:hAnsi="Calibri" w:cs="Calibri"/>
          <w:color w:val="000000"/>
          <w:lang w:eastAsia="da-DK"/>
        </w:rPr>
        <w:t>FIELDFILTRATION</w:t>
      </w:r>
      <w:r>
        <w:rPr>
          <w:rFonts w:ascii="Calibri" w:eastAsia="Times New Roman" w:hAnsi="Calibri" w:cs="Calibri"/>
          <w:color w:val="000000"/>
          <w:lang w:eastAsia="da-DK"/>
        </w:rPr>
        <w:t xml:space="preserve">, </w:t>
      </w:r>
      <w:r w:rsidRPr="00C87737">
        <w:rPr>
          <w:rFonts w:ascii="Calibri" w:eastAsia="Times New Roman" w:hAnsi="Calibri" w:cs="Calibri"/>
          <w:color w:val="000000"/>
          <w:lang w:eastAsia="da-DK"/>
        </w:rPr>
        <w:t>FILTRATION</w:t>
      </w:r>
      <w:r>
        <w:rPr>
          <w:rFonts w:ascii="Calibri" w:eastAsia="Times New Roman" w:hAnsi="Calibri" w:cs="Calibri"/>
          <w:color w:val="000000"/>
          <w:lang w:eastAsia="da-DK"/>
        </w:rPr>
        <w:t>, afhængig af analysetabel</w:t>
      </w:r>
      <w:r>
        <w:t xml:space="preserve">), opdateres med angivne kode, MEDMINDRE den i forvejen er angivet til 2 eller 4, så skal filtrering ikke opdateres. </w:t>
      </w:r>
    </w:p>
    <w:p w:rsidR="00B37BD0" w:rsidRDefault="00B37BD0" w:rsidP="00B37BD0">
      <w:r>
        <w:t>Hvis der findes en kode i kolonnen FRAKTIONERINGSMETODE, skal fraktioneringsmetoden (</w:t>
      </w:r>
      <w:r w:rsidRPr="00D957B7">
        <w:t>FRACTIONATIONMETHOD</w:t>
      </w:r>
      <w:r>
        <w:t>), opdateres med angivne kode.</w:t>
      </w:r>
    </w:p>
    <w:p w:rsidR="00B37BD0" w:rsidRDefault="00B37BD0" w:rsidP="00B37BD0">
      <w:r>
        <w:t>Hvis der findes en kode i kolonnen ANALYSESTED, skal analysestedet (</w:t>
      </w:r>
      <w:r w:rsidRPr="00B610CD">
        <w:t>ANALYSISSITE</w:t>
      </w:r>
      <w:r>
        <w:t>), opdateres med angivne kode.</w:t>
      </w:r>
    </w:p>
    <w:p w:rsidR="00B37BD0" w:rsidRDefault="00431B8D">
      <w:r>
        <w:t xml:space="preserve">Kolonne STATUS indikerer om </w:t>
      </w:r>
      <w:proofErr w:type="spellStart"/>
      <w:r>
        <w:t>mapningen</w:t>
      </w:r>
      <w:proofErr w:type="spellEnd"/>
      <w:r>
        <w:t xml:space="preserve"> er helt på plads (ok) eller om der evt. afventes en ny kode.</w:t>
      </w:r>
    </w:p>
    <w:p w:rsidR="00431B8D" w:rsidRDefault="00431B8D">
      <w:r>
        <w:lastRenderedPageBreak/>
        <w:t xml:space="preserve">Hvis parameteren ikke kan oversættes (tom </w:t>
      </w:r>
      <w:r w:rsidR="0082726C" w:rsidRPr="0082726C">
        <w:t>OVERSAETTES_TIL_STANDATKODE</w:t>
      </w:r>
      <w:r w:rsidR="0082726C">
        <w:t>/</w:t>
      </w:r>
      <w:r w:rsidR="0082726C" w:rsidRPr="0082726C">
        <w:t>OVERSAETTES_TIL_STANCODE</w:t>
      </w:r>
      <w:r w:rsidR="0082726C">
        <w:t xml:space="preserve">) og STATUS er ’ok’, er det fordi analysen vil udgå (kolonnen </w:t>
      </w:r>
      <w:r w:rsidR="0082726C" w:rsidRPr="0082726C">
        <w:t>UDGÅR</w:t>
      </w:r>
      <w:r w:rsidR="0082726C">
        <w:t xml:space="preserve"> = ’ja’).</w:t>
      </w:r>
    </w:p>
    <w:p w:rsidR="006F3574" w:rsidRDefault="006F3574" w:rsidP="000F55B7">
      <w:r>
        <w:t xml:space="preserve">Bemærk </w:t>
      </w:r>
      <w:proofErr w:type="spellStart"/>
      <w:r w:rsidR="00B13682" w:rsidRPr="00B13682">
        <w:t>Clostridier</w:t>
      </w:r>
      <w:proofErr w:type="spellEnd"/>
      <w:r w:rsidR="00B13682">
        <w:t xml:space="preserve"> – kan oversættes på to forskellige måder afhængig af den anvendte analysemetode</w:t>
      </w:r>
      <w:r w:rsidR="00830770">
        <w:t xml:space="preserve"> (</w:t>
      </w:r>
      <w:r w:rsidR="00830770" w:rsidRPr="00830770">
        <w:t>ANALYSEMETODE_FOER</w:t>
      </w:r>
      <w:r w:rsidR="00830770">
        <w:t xml:space="preserve">) </w:t>
      </w:r>
      <w:r w:rsidR="00BA7411">
        <w:t>samt</w:t>
      </w:r>
      <w:r w:rsidR="00830770">
        <w:t xml:space="preserve"> at analysemetoden skal opdateres med koden </w:t>
      </w:r>
      <w:r w:rsidR="00BA7411">
        <w:t xml:space="preserve">i kolonnen </w:t>
      </w:r>
      <w:r w:rsidR="00BA7411" w:rsidRPr="00830770">
        <w:t>ANALYSEMETODE_</w:t>
      </w:r>
      <w:r w:rsidR="00BA7411">
        <w:t xml:space="preserve">EFTER (det er en </w:t>
      </w:r>
      <w:proofErr w:type="spellStart"/>
      <w:r w:rsidR="00BA7411">
        <w:t>Standatkode</w:t>
      </w:r>
      <w:proofErr w:type="spellEnd"/>
      <w:r w:rsidR="00BA7411">
        <w:t xml:space="preserve">, de kan selv finde den tilsvarende </w:t>
      </w:r>
      <w:proofErr w:type="spellStart"/>
      <w:r w:rsidR="00BA7411">
        <w:t>Stancode</w:t>
      </w:r>
      <w:proofErr w:type="spellEnd"/>
      <w:r w:rsidR="00165D23">
        <w:t xml:space="preserve"> i hjælpelisten for </w:t>
      </w:r>
      <w:proofErr w:type="spellStart"/>
      <w:r w:rsidR="00165D23">
        <w:t>Stancodeliste</w:t>
      </w:r>
      <w:proofErr w:type="spellEnd"/>
      <w:r w:rsidR="00165D23">
        <w:t xml:space="preserve"> 1010</w:t>
      </w:r>
      <w:r w:rsidR="00BA7411">
        <w:t>)</w:t>
      </w:r>
      <w:r w:rsidR="00B13682">
        <w:t>.</w:t>
      </w:r>
    </w:p>
    <w:p w:rsidR="00D957B7" w:rsidRDefault="003136AF" w:rsidP="00D957B7">
      <w:r>
        <w:t>De resterende kolonner i regnearket er optælling af berørte analyser på diverse tabeller og felter i Jupiter.</w:t>
      </w:r>
    </w:p>
    <w:p w:rsidR="00135AC2" w:rsidRDefault="00135AC2" w:rsidP="00D957B7"/>
    <w:p w:rsidR="00135AC2" w:rsidRDefault="00135AC2" w:rsidP="00135AC2">
      <w:pPr>
        <w:pStyle w:val="Overskrift2"/>
      </w:pPr>
      <w:r>
        <w:t>dokumentationAndre.xlsx</w:t>
      </w:r>
    </w:p>
    <w:p w:rsidR="00135AC2" w:rsidRDefault="00135AC2" w:rsidP="00135AC2">
      <w:pPr>
        <w:pStyle w:val="Overskrift3"/>
      </w:pPr>
      <w:r>
        <w:t xml:space="preserve">Arket </w:t>
      </w:r>
      <w:r w:rsidR="0056110F" w:rsidRPr="0056110F">
        <w:t>STD18_SC1010</w:t>
      </w:r>
    </w:p>
    <w:p w:rsidR="007376C9" w:rsidRDefault="007376C9" w:rsidP="007376C9">
      <w:r>
        <w:t xml:space="preserve">Liste over </w:t>
      </w:r>
      <w:r>
        <w:t>analysemetode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7B2563" w:rsidRDefault="007B2563" w:rsidP="007B2563">
      <w:r>
        <w:t xml:space="preserve">Er kolonnen </w:t>
      </w:r>
      <w:r w:rsidRPr="00EA3C8C">
        <w:t>SCKODE</w:t>
      </w:r>
      <w:r>
        <w:t xml:space="preserve"> udfyldt</w:t>
      </w:r>
      <w:r>
        <w:t xml:space="preserve"> samt kolonnen STATUS er tom</w:t>
      </w:r>
      <w:r>
        <w:t xml:space="preserve">, betyder det at der allerede findes en </w:t>
      </w:r>
      <w:proofErr w:type="spellStart"/>
      <w:r>
        <w:t>mapning</w:t>
      </w:r>
      <w:proofErr w:type="spellEnd"/>
      <w:r>
        <w:t xml:space="preserve"> til en valid </w:t>
      </w:r>
      <w:proofErr w:type="spellStart"/>
      <w:r>
        <w:t>Stancode</w:t>
      </w:r>
      <w:proofErr w:type="spellEnd"/>
      <w:r>
        <w:t>.</w:t>
      </w:r>
    </w:p>
    <w:p w:rsidR="007B2563" w:rsidRDefault="007B2563" w:rsidP="007B2563">
      <w:r>
        <w:t xml:space="preserve">Er kolonnen </w:t>
      </w:r>
      <w:r w:rsidRPr="00EA3C8C">
        <w:t>S</w:t>
      </w:r>
      <w:r>
        <w:t>TATUS</w:t>
      </w:r>
      <w:r>
        <w:t xml:space="preserve"> udfyldt</w:t>
      </w:r>
      <w:r>
        <w:t xml:space="preserve">, betyder det at </w:t>
      </w:r>
      <w:proofErr w:type="spellStart"/>
      <w:r>
        <w:t>standatkoden</w:t>
      </w:r>
      <w:proofErr w:type="spellEnd"/>
      <w:r>
        <w:t xml:space="preserve"> ikke har en valid </w:t>
      </w:r>
      <w:proofErr w:type="spellStart"/>
      <w:r>
        <w:t>mapning</w:t>
      </w:r>
      <w:proofErr w:type="spellEnd"/>
      <w:r>
        <w:t xml:space="preserve"> til en </w:t>
      </w:r>
      <w:proofErr w:type="spellStart"/>
      <w:r>
        <w:t>stancode</w:t>
      </w:r>
      <w:proofErr w:type="spellEnd"/>
      <w:r>
        <w:t xml:space="preserve">. </w:t>
      </w:r>
    </w:p>
    <w:p w:rsidR="007B2563" w:rsidRDefault="007B2563" w:rsidP="007B2563">
      <w:r>
        <w:t xml:space="preserve">Ved </w:t>
      </w:r>
      <w:proofErr w:type="spellStart"/>
      <w:r>
        <w:t>standatkode</w:t>
      </w:r>
      <w:r w:rsidR="00F8060C">
        <w:t>rne</w:t>
      </w:r>
      <w:proofErr w:type="spellEnd"/>
      <w:r>
        <w:t xml:space="preserve"> 2</w:t>
      </w:r>
      <w:r w:rsidR="00FF3B18">
        <w:t>,</w:t>
      </w:r>
      <w:r>
        <w:t xml:space="preserve"> 3</w:t>
      </w:r>
      <w:r w:rsidR="00FF3B18">
        <w:t xml:space="preserve"> og 999</w:t>
      </w:r>
      <w:r>
        <w:t xml:space="preserve"> er STATUS </w:t>
      </w:r>
      <w:r w:rsidR="00FF3B18">
        <w:t>’</w:t>
      </w:r>
      <w:r>
        <w:t>ok</w:t>
      </w:r>
      <w:r w:rsidR="00FF3B18">
        <w:t>’</w:t>
      </w:r>
      <w:r>
        <w:t xml:space="preserve">, da de vil blive oversat til </w:t>
      </w:r>
      <w:r w:rsidR="00FF3B18">
        <w:t xml:space="preserve">den </w:t>
      </w:r>
      <w:proofErr w:type="spellStart"/>
      <w:r>
        <w:t>stancode</w:t>
      </w:r>
      <w:proofErr w:type="spellEnd"/>
      <w:r>
        <w:t xml:space="preserve"> </w:t>
      </w:r>
      <w:r w:rsidR="00FF3B18">
        <w:t>der står i kolonne SCKODE</w:t>
      </w:r>
      <w:r>
        <w:t xml:space="preserve">, mens resten af </w:t>
      </w:r>
      <w:proofErr w:type="spellStart"/>
      <w:r>
        <w:t>standatkoderne</w:t>
      </w:r>
      <w:proofErr w:type="spellEnd"/>
      <w:r w:rsidR="00FF3B18">
        <w:t>, med STATUS ’</w:t>
      </w:r>
      <w:r w:rsidR="00FF3B18" w:rsidRPr="00FF3B18">
        <w:t>Metode fjernes fra analyse</w:t>
      </w:r>
      <w:r w:rsidR="00FF3B18">
        <w:t>’,</w:t>
      </w:r>
      <w:r>
        <w:t xml:space="preserve"> ikke kan oversættes og de pågældende analysemetodefelter sættes til NULL.</w:t>
      </w:r>
    </w:p>
    <w:p w:rsidR="004A6E5C" w:rsidRDefault="004A6E5C" w:rsidP="004A6E5C">
      <w:pPr>
        <w:pStyle w:val="Overskrift3"/>
      </w:pPr>
      <w:r>
        <w:t xml:space="preserve">Arket </w:t>
      </w:r>
      <w:r w:rsidR="0056110F" w:rsidRPr="0056110F">
        <w:t>STD109_SC1079</w:t>
      </w:r>
    </w:p>
    <w:p w:rsidR="004A6E5C" w:rsidRDefault="004A6E5C" w:rsidP="004A6E5C">
      <w:r>
        <w:t>Liste over analyse</w:t>
      </w:r>
      <w:r>
        <w:t>sted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135AC2" w:rsidRDefault="00974C28" w:rsidP="00F8060C">
      <w:proofErr w:type="spellStart"/>
      <w:r>
        <w:t>S</w:t>
      </w:r>
      <w:r w:rsidR="00F8060C">
        <w:t>tandatkode</w:t>
      </w:r>
      <w:proofErr w:type="spellEnd"/>
      <w:r w:rsidR="00F8060C">
        <w:t xml:space="preserve"> </w:t>
      </w:r>
      <w:r w:rsidR="00F8060C">
        <w:t>99</w:t>
      </w:r>
      <w:r>
        <w:t>,</w:t>
      </w:r>
      <w:r w:rsidR="00F8060C">
        <w:t xml:space="preserve"> ’Andet’</w:t>
      </w:r>
      <w:r>
        <w:t xml:space="preserve">, refererer ikke til nogen tilsvarende </w:t>
      </w:r>
      <w:proofErr w:type="spellStart"/>
      <w:r>
        <w:t>stancode</w:t>
      </w:r>
      <w:proofErr w:type="spellEnd"/>
      <w:r>
        <w:t xml:space="preserve"> og vil derfor </w:t>
      </w:r>
      <w:r w:rsidR="00F8060C">
        <w:t xml:space="preserve">blive oversat til </w:t>
      </w:r>
      <w:proofErr w:type="spellStart"/>
      <w:r>
        <w:t>s</w:t>
      </w:r>
      <w:r w:rsidR="00F8060C">
        <w:t>tancode</w:t>
      </w:r>
      <w:proofErr w:type="spellEnd"/>
      <w:r w:rsidR="00F8060C">
        <w:t xml:space="preserve"> </w:t>
      </w:r>
      <w:r>
        <w:t>0, ’Ikke oplyst’</w:t>
      </w:r>
      <w:r w:rsidR="00444E39">
        <w:t>.</w:t>
      </w:r>
    </w:p>
    <w:p w:rsidR="0056110F" w:rsidRDefault="0056110F" w:rsidP="0056110F">
      <w:pPr>
        <w:pStyle w:val="Overskrift3"/>
      </w:pPr>
      <w:r>
        <w:t xml:space="preserve">Arket </w:t>
      </w:r>
      <w:r w:rsidRPr="0056110F">
        <w:t>STD203_SC1011</w:t>
      </w:r>
    </w:p>
    <w:p w:rsidR="00617031" w:rsidRDefault="00617031" w:rsidP="00617031">
      <w:r>
        <w:t>Liste</w:t>
      </w:r>
      <w:r>
        <w:t xml:space="preserve"> over prøveemballagekoder</w:t>
      </w:r>
      <w:r>
        <w:t xml:space="preserve">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56110F" w:rsidRDefault="00617031" w:rsidP="00617031">
      <w:pPr>
        <w:pStyle w:val="Overskrift3"/>
      </w:pPr>
      <w:r>
        <w:t xml:space="preserve">Arket </w:t>
      </w:r>
      <w:r w:rsidRPr="00617031">
        <w:t>STD190_SC1027</w:t>
      </w:r>
    </w:p>
    <w:p w:rsidR="00617031" w:rsidRDefault="00617031" w:rsidP="00617031">
      <w:r>
        <w:t xml:space="preserve">Liste over </w:t>
      </w:r>
      <w:r>
        <w:t>konserverings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617031" w:rsidRDefault="003F01DC" w:rsidP="003F01DC">
      <w:pPr>
        <w:pStyle w:val="Overskrift3"/>
      </w:pPr>
      <w:r>
        <w:t xml:space="preserve">Arket </w:t>
      </w:r>
      <w:r w:rsidRPr="003F01DC">
        <w:t>STD32_SC1025</w:t>
      </w:r>
    </w:p>
    <w:p w:rsidR="003F01DC" w:rsidRDefault="003F01DC" w:rsidP="00617031">
      <w:r>
        <w:t xml:space="preserve">Liste over </w:t>
      </w:r>
      <w:r>
        <w:t>laboratoriekoder</w:t>
      </w:r>
      <w:r>
        <w:t xml:space="preserve">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251390" w:rsidRDefault="00251390" w:rsidP="00251390">
      <w:proofErr w:type="spellStart"/>
      <w:r>
        <w:t>Standatkode</w:t>
      </w:r>
      <w:proofErr w:type="spellEnd"/>
      <w:r>
        <w:t xml:space="preserve"> 99, ’</w:t>
      </w:r>
      <w:r w:rsidRPr="00251390">
        <w:t>Andet laboratorium</w:t>
      </w:r>
      <w:r>
        <w:t xml:space="preserve">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</w:p>
    <w:p w:rsidR="00251390" w:rsidRDefault="00251390" w:rsidP="00251390">
      <w:proofErr w:type="spellStart"/>
      <w:r>
        <w:t>S</w:t>
      </w:r>
      <w:r>
        <w:t>tandatkoderne</w:t>
      </w:r>
      <w:proofErr w:type="spellEnd"/>
      <w:r>
        <w:t xml:space="preserve">, med STATUS </w:t>
      </w:r>
      <w:r>
        <w:t>’</w:t>
      </w:r>
      <w:r w:rsidRPr="00251390">
        <w:t>Laboratorie fjernes fra rækken</w:t>
      </w:r>
      <w:r>
        <w:t>’</w:t>
      </w:r>
      <w:r>
        <w:t xml:space="preserve">, ikke kan oversættes og de pågældende </w:t>
      </w:r>
      <w:r>
        <w:t>laboratorie</w:t>
      </w:r>
      <w:r>
        <w:t>felter sættes til NULL.</w:t>
      </w:r>
    </w:p>
    <w:p w:rsidR="003F01DC" w:rsidRPr="00617031" w:rsidRDefault="00943AD0" w:rsidP="00943AD0">
      <w:pPr>
        <w:pStyle w:val="Overskrift3"/>
      </w:pPr>
      <w:r>
        <w:t xml:space="preserve">Arket </w:t>
      </w:r>
      <w:r w:rsidRPr="00943AD0">
        <w:t>STD17_SC1059</w:t>
      </w:r>
    </w:p>
    <w:p w:rsidR="00216E7C" w:rsidRDefault="00216E7C" w:rsidP="00216E7C">
      <w:r>
        <w:t xml:space="preserve">Liste over </w:t>
      </w:r>
      <w:r>
        <w:t>lugt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7C509D" w:rsidRDefault="007C509D" w:rsidP="007C509D">
      <w:proofErr w:type="spellStart"/>
      <w:r>
        <w:t>Standatkode</w:t>
      </w:r>
      <w:proofErr w:type="spellEnd"/>
      <w:r>
        <w:t xml:space="preserve"> 99, ’Andet’,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</w:p>
    <w:p w:rsidR="00974C28" w:rsidRDefault="0023719E" w:rsidP="0023719E">
      <w:pPr>
        <w:pStyle w:val="Overskrift3"/>
      </w:pPr>
      <w:r>
        <w:lastRenderedPageBreak/>
        <w:t xml:space="preserve">Arket </w:t>
      </w:r>
      <w:r w:rsidRPr="0023719E">
        <w:t>STD16_SC1009</w:t>
      </w:r>
    </w:p>
    <w:p w:rsidR="0023719E" w:rsidRDefault="0023719E" w:rsidP="0023719E">
      <w:r>
        <w:t xml:space="preserve">Liste over </w:t>
      </w:r>
      <w:r>
        <w:t>måleenheds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23719E" w:rsidRDefault="00344CA3" w:rsidP="00F8060C">
      <w:r>
        <w:t xml:space="preserve">Der er seks </w:t>
      </w:r>
      <w:proofErr w:type="spellStart"/>
      <w:r>
        <w:t>s</w:t>
      </w:r>
      <w:r>
        <w:t>tandatkoder</w:t>
      </w:r>
      <w:proofErr w:type="spellEnd"/>
      <w:r>
        <w:t xml:space="preserve"> der ikke </w:t>
      </w:r>
      <w:r>
        <w:t xml:space="preserve">refererer til nogen tilsvarende </w:t>
      </w:r>
      <w:proofErr w:type="spellStart"/>
      <w:r>
        <w:t>stancode</w:t>
      </w:r>
      <w:proofErr w:type="spellEnd"/>
      <w:r>
        <w:t>. Det er pt. uafklaret om analyseresultater indberettet i de enheder, kan overføres eller må udgå.</w:t>
      </w:r>
    </w:p>
    <w:p w:rsidR="003B3AA7" w:rsidRDefault="00DC04B9" w:rsidP="00DC04B9">
      <w:pPr>
        <w:pStyle w:val="Overskrift3"/>
      </w:pPr>
      <w:r>
        <w:t xml:space="preserve">Arket </w:t>
      </w:r>
      <w:r w:rsidRPr="00DC04B9">
        <w:t>STD24_SC1006</w:t>
      </w:r>
    </w:p>
    <w:p w:rsidR="00DC04B9" w:rsidRDefault="00DC04B9" w:rsidP="00DC04B9">
      <w:r>
        <w:t xml:space="preserve">Liste over </w:t>
      </w:r>
      <w:r>
        <w:t>prøvetagningsudstyr</w:t>
      </w:r>
      <w:r>
        <w:t xml:space="preserve">skoder,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DC04B9" w:rsidRDefault="005B4340" w:rsidP="005B4340">
      <w:pPr>
        <w:pStyle w:val="Overskrift3"/>
      </w:pPr>
      <w:r>
        <w:t xml:space="preserve">Arket </w:t>
      </w:r>
      <w:r w:rsidRPr="005B4340">
        <w:t>STD112_SC1060</w:t>
      </w:r>
    </w:p>
    <w:p w:rsidR="00B2157E" w:rsidRDefault="00B2157E" w:rsidP="00B2157E">
      <w:r>
        <w:t xml:space="preserve">Liste over </w:t>
      </w:r>
      <w:r>
        <w:t>vandfarve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05521F" w:rsidRDefault="0005521F" w:rsidP="0005521F">
      <w:proofErr w:type="spellStart"/>
      <w:r>
        <w:t>Standatkode</w:t>
      </w:r>
      <w:proofErr w:type="spellEnd"/>
      <w:r>
        <w:t xml:space="preserve"> 99, ’Andet’,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</w:p>
    <w:p w:rsidR="005B4340" w:rsidRDefault="000A59BF" w:rsidP="000A59BF">
      <w:pPr>
        <w:pStyle w:val="Overskrift3"/>
      </w:pPr>
      <w:r>
        <w:t xml:space="preserve">Arket </w:t>
      </w:r>
      <w:r w:rsidRPr="000A59BF">
        <w:t>STD146_SC1081</w:t>
      </w:r>
    </w:p>
    <w:p w:rsidR="000A59BF" w:rsidRDefault="000A59BF" w:rsidP="000A59BF">
      <w:r>
        <w:t xml:space="preserve">Liste over </w:t>
      </w:r>
      <w:r>
        <w:t>undersøgelsesformåls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ED0AAE" w:rsidRDefault="00ED0AAE" w:rsidP="00ED0AAE">
      <w:proofErr w:type="spellStart"/>
      <w:r>
        <w:t>Standatkode</w:t>
      </w:r>
      <w:proofErr w:type="spellEnd"/>
      <w:r>
        <w:t xml:space="preserve"> 99, ’Andet’,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</w:p>
    <w:p w:rsidR="000A59BF" w:rsidRDefault="005A728C" w:rsidP="005A728C">
      <w:pPr>
        <w:pStyle w:val="Overskrift3"/>
      </w:pPr>
      <w:r>
        <w:t xml:space="preserve">Arket </w:t>
      </w:r>
      <w:r w:rsidRPr="005A728C">
        <w:t>STD147_SC1098</w:t>
      </w:r>
    </w:p>
    <w:p w:rsidR="000B3B16" w:rsidRDefault="000B3B16" w:rsidP="000B3B16">
      <w:r>
        <w:t xml:space="preserve">Liste over </w:t>
      </w:r>
      <w:proofErr w:type="spellStart"/>
      <w:r>
        <w:t>vandprøveomfangs</w:t>
      </w:r>
      <w:r>
        <w:t>skoder</w:t>
      </w:r>
      <w:proofErr w:type="spellEnd"/>
      <w:r>
        <w:t xml:space="preserve">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0B3B16" w:rsidRDefault="000B3B16" w:rsidP="000B3B16">
      <w:proofErr w:type="spellStart"/>
      <w:r>
        <w:t>Standatkode</w:t>
      </w:r>
      <w:proofErr w:type="spellEnd"/>
      <w:r>
        <w:t xml:space="preserve"> </w:t>
      </w:r>
      <w:r>
        <w:t>4</w:t>
      </w:r>
      <w:r>
        <w:t xml:space="preserve">, ’Andet’,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</w:p>
    <w:p w:rsidR="00102698" w:rsidRDefault="00102698" w:rsidP="00102698">
      <w:pPr>
        <w:pStyle w:val="Overskrift3"/>
      </w:pPr>
      <w:r>
        <w:t xml:space="preserve">Arket </w:t>
      </w:r>
      <w:r w:rsidRPr="00102698">
        <w:t>STD110_SC1099</w:t>
      </w:r>
    </w:p>
    <w:p w:rsidR="00A91C36" w:rsidRDefault="00A91C36" w:rsidP="00A91C36">
      <w:r>
        <w:t xml:space="preserve">Liste over </w:t>
      </w:r>
      <w:r>
        <w:t>smag</w:t>
      </w:r>
      <w:r>
        <w:t xml:space="preserve">skoder,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A91C36" w:rsidRDefault="00A91C36" w:rsidP="00A91C36">
      <w:proofErr w:type="spellStart"/>
      <w:r>
        <w:t>Standatkode</w:t>
      </w:r>
      <w:proofErr w:type="spellEnd"/>
      <w:r>
        <w:t xml:space="preserve"> </w:t>
      </w:r>
      <w:r>
        <w:t>99</w:t>
      </w:r>
      <w:r>
        <w:t xml:space="preserve">, ’Andet’,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</w:p>
    <w:p w:rsidR="00A91C36" w:rsidRDefault="00A91C36" w:rsidP="00A91C36">
      <w:proofErr w:type="spellStart"/>
      <w:r>
        <w:t>Standatkode</w:t>
      </w:r>
      <w:proofErr w:type="spellEnd"/>
      <w:r>
        <w:t xml:space="preserve"> 15</w:t>
      </w:r>
      <w:r>
        <w:t xml:space="preserve"> kan</w:t>
      </w:r>
      <w:r>
        <w:t xml:space="preserve"> ikke</w:t>
      </w:r>
      <w:r>
        <w:t xml:space="preserve"> oversættes og de pågældende </w:t>
      </w:r>
      <w:r>
        <w:t>smags</w:t>
      </w:r>
      <w:r>
        <w:t>felter sættes til NULL.</w:t>
      </w:r>
    </w:p>
    <w:p w:rsidR="00102698" w:rsidRDefault="00173850" w:rsidP="00173850">
      <w:pPr>
        <w:pStyle w:val="Overskrift3"/>
      </w:pPr>
      <w:r>
        <w:t xml:space="preserve">Arket </w:t>
      </w:r>
      <w:r w:rsidRPr="00173850">
        <w:t>STD111_SC1071</w:t>
      </w:r>
    </w:p>
    <w:p w:rsidR="00FC3AD7" w:rsidRDefault="00FC3AD7" w:rsidP="00FC3AD7">
      <w:r>
        <w:t xml:space="preserve">Liste over </w:t>
      </w:r>
      <w:r>
        <w:t>udseende</w:t>
      </w:r>
      <w:r>
        <w:t xml:space="preserve">koder, som er benyttet i Jupiter, og </w:t>
      </w:r>
      <w:proofErr w:type="spellStart"/>
      <w:r>
        <w:t>mapning</w:t>
      </w:r>
      <w:proofErr w:type="spellEnd"/>
      <w:r>
        <w:t xml:space="preserve"> til </w:t>
      </w:r>
      <w:proofErr w:type="spellStart"/>
      <w:r>
        <w:t>Stancode</w:t>
      </w:r>
      <w:proofErr w:type="spellEnd"/>
      <w:r>
        <w:t>.</w:t>
      </w:r>
    </w:p>
    <w:p w:rsidR="005A728C" w:rsidRPr="005B4340" w:rsidRDefault="00AF21DB" w:rsidP="005B4340">
      <w:proofErr w:type="spellStart"/>
      <w:r>
        <w:t>Standatkode</w:t>
      </w:r>
      <w:proofErr w:type="spellEnd"/>
      <w:r>
        <w:t xml:space="preserve"> 99, ’Andet’, refererer ikke til nogen tilsvarende </w:t>
      </w:r>
      <w:proofErr w:type="spellStart"/>
      <w:r>
        <w:t>stancode</w:t>
      </w:r>
      <w:proofErr w:type="spellEnd"/>
      <w:r>
        <w:t xml:space="preserve"> og vil derfor blive oversat til </w:t>
      </w:r>
      <w:proofErr w:type="spellStart"/>
      <w:r>
        <w:t>stancode</w:t>
      </w:r>
      <w:proofErr w:type="spellEnd"/>
      <w:r>
        <w:t xml:space="preserve"> 0, ’Ikke oplyst’.</w:t>
      </w:r>
      <w:bookmarkStart w:id="0" w:name="_GoBack"/>
      <w:bookmarkEnd w:id="0"/>
    </w:p>
    <w:sectPr w:rsidR="005A728C" w:rsidRPr="005B43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B"/>
    <w:rsid w:val="0002286C"/>
    <w:rsid w:val="0004179E"/>
    <w:rsid w:val="0005521F"/>
    <w:rsid w:val="000A59BF"/>
    <w:rsid w:val="000A6F34"/>
    <w:rsid w:val="000B3B16"/>
    <w:rsid w:val="000F55B7"/>
    <w:rsid w:val="00102698"/>
    <w:rsid w:val="00135AC2"/>
    <w:rsid w:val="00165D23"/>
    <w:rsid w:val="00173850"/>
    <w:rsid w:val="00216E7C"/>
    <w:rsid w:val="00231F68"/>
    <w:rsid w:val="0023719E"/>
    <w:rsid w:val="00251390"/>
    <w:rsid w:val="00277E4A"/>
    <w:rsid w:val="0029479A"/>
    <w:rsid w:val="002A0B42"/>
    <w:rsid w:val="002F7C63"/>
    <w:rsid w:val="0030083A"/>
    <w:rsid w:val="003136AF"/>
    <w:rsid w:val="00344CA3"/>
    <w:rsid w:val="003B3AA7"/>
    <w:rsid w:val="003F01DC"/>
    <w:rsid w:val="00431B8D"/>
    <w:rsid w:val="00444E39"/>
    <w:rsid w:val="00447E28"/>
    <w:rsid w:val="00450F86"/>
    <w:rsid w:val="004627AC"/>
    <w:rsid w:val="004A6E5C"/>
    <w:rsid w:val="0056110F"/>
    <w:rsid w:val="005A728C"/>
    <w:rsid w:val="005B4340"/>
    <w:rsid w:val="00617031"/>
    <w:rsid w:val="006543FF"/>
    <w:rsid w:val="006B475F"/>
    <w:rsid w:val="006B4DBE"/>
    <w:rsid w:val="006F3574"/>
    <w:rsid w:val="00734A0F"/>
    <w:rsid w:val="007376C9"/>
    <w:rsid w:val="007A4B3A"/>
    <w:rsid w:val="007A4D1B"/>
    <w:rsid w:val="007B2563"/>
    <w:rsid w:val="007C509D"/>
    <w:rsid w:val="007E6098"/>
    <w:rsid w:val="0082726C"/>
    <w:rsid w:val="00830770"/>
    <w:rsid w:val="00937F51"/>
    <w:rsid w:val="00943AD0"/>
    <w:rsid w:val="00974C28"/>
    <w:rsid w:val="009A4150"/>
    <w:rsid w:val="00A91C36"/>
    <w:rsid w:val="00AA43D2"/>
    <w:rsid w:val="00AE45A9"/>
    <w:rsid w:val="00AF21DB"/>
    <w:rsid w:val="00B056BC"/>
    <w:rsid w:val="00B13682"/>
    <w:rsid w:val="00B2157E"/>
    <w:rsid w:val="00B37BD0"/>
    <w:rsid w:val="00B610CD"/>
    <w:rsid w:val="00BA7411"/>
    <w:rsid w:val="00C87737"/>
    <w:rsid w:val="00C94F5C"/>
    <w:rsid w:val="00D957B7"/>
    <w:rsid w:val="00DC04B9"/>
    <w:rsid w:val="00DD755E"/>
    <w:rsid w:val="00EA1615"/>
    <w:rsid w:val="00EA3C8C"/>
    <w:rsid w:val="00ED0AAE"/>
    <w:rsid w:val="00F255BD"/>
    <w:rsid w:val="00F8060C"/>
    <w:rsid w:val="00F9611A"/>
    <w:rsid w:val="00FC3AD7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4F6A"/>
  <w15:chartTrackingRefBased/>
  <w15:docId w15:val="{32ACB3F3-7EA3-4DCC-90CE-4DC6D260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4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4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B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4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54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B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8379</TotalTime>
  <Pages>3</Pages>
  <Words>846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GEUS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Toftemann Thomsen</dc:creator>
  <cp:keywords/>
  <dc:description/>
  <cp:lastModifiedBy>Charlotte Toftemann Thomsen</cp:lastModifiedBy>
  <cp:revision>63</cp:revision>
  <dcterms:created xsi:type="dcterms:W3CDTF">2021-10-27T12:14:00Z</dcterms:created>
  <dcterms:modified xsi:type="dcterms:W3CDTF">2021-11-29T14:49:00Z</dcterms:modified>
</cp:coreProperties>
</file>