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6302" w:rsidRPr="009A281F" w:rsidRDefault="00272B6C" w:rsidP="00586BA9">
      <w:pPr>
        <w:rPr>
          <w:rFonts w:ascii="Gill Sans MT" w:hAnsi="Gill Sans MT"/>
          <w:color w:val="53677E"/>
          <w:sz w:val="36"/>
          <w:szCs w:val="36"/>
        </w:rPr>
        <w:sectPr w:rsidR="00DF6302" w:rsidRPr="009A281F" w:rsidSect="001324D5">
          <w:headerReference w:type="default" r:id="rId9"/>
          <w:footerReference w:type="default" r:id="rId10"/>
          <w:headerReference w:type="first" r:id="rId11"/>
          <w:pgSz w:w="11906" w:h="16838"/>
          <w:pgMar w:top="2155" w:right="1134" w:bottom="1701" w:left="5330" w:header="709" w:footer="709" w:gutter="0"/>
          <w:cols w:space="708"/>
          <w:titlePg/>
          <w:docGrid w:linePitch="360"/>
        </w:sectPr>
      </w:pPr>
      <w:r>
        <w:rPr>
          <w:rFonts w:ascii="Gill Sans MT" w:hAnsi="Gill Sans MT"/>
          <w:noProof/>
          <w:color w:val="53677E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page">
                  <wp:posOffset>3384550</wp:posOffset>
                </wp:positionH>
                <wp:positionV relativeFrom="page">
                  <wp:posOffset>6054725</wp:posOffset>
                </wp:positionV>
                <wp:extent cx="3707765" cy="3707765"/>
                <wp:effectExtent l="3175" t="0" r="3810" b="635"/>
                <wp:wrapNone/>
                <wp:docPr id="4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07765" cy="3707765"/>
                        </a:xfrm>
                        <a:prstGeom prst="rect">
                          <a:avLst/>
                        </a:prstGeom>
                        <a:solidFill>
                          <a:srgbClr val="6579A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F0066" w:rsidRDefault="009F0066" w:rsidP="00366D71">
                            <w:pPr>
                              <w:pStyle w:val="ForsideOverskrift"/>
                            </w:pPr>
                            <w:bookmarkStart w:id="0" w:name="Start"/>
                            <w:bookmarkStart w:id="1" w:name="ForsideOverskrift"/>
                            <w:bookmarkEnd w:id="0"/>
                            <w:bookmarkEnd w:id="1"/>
                            <w:r>
                              <w:t>Danmarks Miljøportal (DMP)</w:t>
                            </w:r>
                          </w:p>
                          <w:p w:rsidR="009F0066" w:rsidRDefault="009F0066" w:rsidP="00366D71">
                            <w:pPr>
                              <w:pStyle w:val="ForsideOverskrift"/>
                            </w:pPr>
                          </w:p>
                          <w:p w:rsidR="009F0066" w:rsidRDefault="009F0066" w:rsidP="00366D71">
                            <w:pPr>
                              <w:pStyle w:val="ForsideOverskrift"/>
                            </w:pPr>
                            <w:r>
                              <w:t>Vejledning til ADFS 2.0-importapplikation:</w:t>
                            </w:r>
                          </w:p>
                          <w:p w:rsidR="009F0066" w:rsidRDefault="009F0066" w:rsidP="00366D71">
                            <w:pPr>
                              <w:pStyle w:val="ForsideOverskrift"/>
                            </w:pPr>
                            <w:r>
                              <w:t xml:space="preserve">Import af </w:t>
                            </w:r>
                            <w:proofErr w:type="spellStart"/>
                            <w:r>
                              <w:t>Safewhere</w:t>
                            </w:r>
                            <w:proofErr w:type="spellEnd"/>
                            <w:r>
                              <w:t>*</w:t>
                            </w:r>
                            <w:proofErr w:type="spellStart"/>
                            <w:r>
                              <w:t>Identify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 w:rsidR="00617AF6">
                              <w:t>IdP</w:t>
                            </w:r>
                            <w:proofErr w:type="spellEnd"/>
                            <w:r w:rsidR="00617AF6">
                              <w:t xml:space="preserve"> </w:t>
                            </w:r>
                            <w:r>
                              <w:t xml:space="preserve">til AD FS 2.0 </w:t>
                            </w:r>
                            <w:r w:rsidR="00617AF6">
                              <w:t>SP</w:t>
                            </w:r>
                          </w:p>
                          <w:p w:rsidR="009F0066" w:rsidRDefault="009F0066" w:rsidP="009A0FBB">
                            <w:pPr>
                              <w:pStyle w:val="ForsideOverskrift"/>
                            </w:pPr>
                          </w:p>
                          <w:p w:rsidR="009F0066" w:rsidRDefault="009F0066" w:rsidP="009A0FBB">
                            <w:pPr>
                              <w:pStyle w:val="ForsideOverskrift"/>
                            </w:pPr>
                          </w:p>
                          <w:p w:rsidR="009F0066" w:rsidRDefault="009F0066" w:rsidP="009A0FBB">
                            <w:pPr>
                              <w:pStyle w:val="ForsideOverskrift"/>
                            </w:pPr>
                          </w:p>
                          <w:p w:rsidR="009F0066" w:rsidRPr="00350970" w:rsidRDefault="009F0066" w:rsidP="009A0FBB">
                            <w:pPr>
                              <w:pStyle w:val="ForsideOverskrift"/>
                            </w:pPr>
                            <w:r>
                              <w:t>Version 1.0</w:t>
                            </w:r>
                          </w:p>
                          <w:p w:rsidR="009F0066" w:rsidRPr="008416F3" w:rsidRDefault="009F0066" w:rsidP="008416F3"/>
                        </w:txbxContent>
                      </wps:txbx>
                      <wps:bodyPr rot="0" vert="horz" wrap="square" lIns="91440" tIns="108000" rIns="91440" bIns="108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266.5pt;margin-top:476.75pt;width:291.95pt;height:291.95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" fillcolor="#6579ae" stroked="f">
                <v:textbox inset=",3mm,,3mm">
                  <w:txbxContent>
                    <w:p w:rsidR="009F0066" w:rsidRDefault="009F0066" w:rsidP="00366D71">
                      <w:pPr>
                        <w:pStyle w:val="ForsideOverskrift"/>
                      </w:pPr>
                      <w:bookmarkStart w:id="2" w:name="Start"/>
                      <w:bookmarkStart w:id="3" w:name="ForsideOverskrift"/>
                      <w:bookmarkEnd w:id="2"/>
                      <w:bookmarkEnd w:id="3"/>
                      <w:r>
                        <w:t>Danmarks Miljøportal (DMP)</w:t>
                      </w:r>
                    </w:p>
                    <w:p w:rsidR="009F0066" w:rsidRDefault="009F0066" w:rsidP="00366D71">
                      <w:pPr>
                        <w:pStyle w:val="ForsideOverskrift"/>
                      </w:pPr>
                    </w:p>
                    <w:p w:rsidR="009F0066" w:rsidRDefault="009F0066" w:rsidP="00366D71">
                      <w:pPr>
                        <w:pStyle w:val="ForsideOverskrift"/>
                      </w:pPr>
                      <w:r>
                        <w:t>Vejledning til ADFS 2.0-importapplikation:</w:t>
                      </w:r>
                    </w:p>
                    <w:p w:rsidR="009F0066" w:rsidRDefault="009F0066" w:rsidP="00366D71">
                      <w:pPr>
                        <w:pStyle w:val="ForsideOverskrift"/>
                      </w:pPr>
                      <w:r>
                        <w:t xml:space="preserve">Import af Safewhere*Identify </w:t>
                      </w:r>
                      <w:r w:rsidR="00617AF6">
                        <w:t xml:space="preserve">IdP </w:t>
                      </w:r>
                      <w:r>
                        <w:t xml:space="preserve">til AD FS 2.0 </w:t>
                      </w:r>
                      <w:r w:rsidR="00617AF6">
                        <w:t>SP</w:t>
                      </w:r>
                    </w:p>
                    <w:p w:rsidR="009F0066" w:rsidRDefault="009F0066" w:rsidP="009A0FBB">
                      <w:pPr>
                        <w:pStyle w:val="ForsideOverskrift"/>
                      </w:pPr>
                    </w:p>
                    <w:p w:rsidR="009F0066" w:rsidRDefault="009F0066" w:rsidP="009A0FBB">
                      <w:pPr>
                        <w:pStyle w:val="ForsideOverskrift"/>
                      </w:pPr>
                    </w:p>
                    <w:p w:rsidR="009F0066" w:rsidRDefault="009F0066" w:rsidP="009A0FBB">
                      <w:pPr>
                        <w:pStyle w:val="ForsideOverskrift"/>
                      </w:pPr>
                    </w:p>
                    <w:p w:rsidR="009F0066" w:rsidRPr="00350970" w:rsidRDefault="009F0066" w:rsidP="009A0FBB">
                      <w:pPr>
                        <w:pStyle w:val="ForsideOverskrift"/>
                      </w:pPr>
                      <w:r>
                        <w:t>Version 1.0</w:t>
                      </w:r>
                    </w:p>
                    <w:p w:rsidR="009F0066" w:rsidRPr="008416F3" w:rsidRDefault="009F0066" w:rsidP="008416F3"/>
                  </w:txbxContent>
                </v:textbox>
                <w10:wrap anchorx="page" anchory="page"/>
              </v:shape>
            </w:pict>
          </mc:Fallback>
        </mc:AlternateContent>
      </w:r>
    </w:p>
    <w:p w:rsidR="00A258C3" w:rsidRPr="009A281F" w:rsidRDefault="00A258C3" w:rsidP="00586BA9"/>
    <w:p w:rsidR="00635E4E" w:rsidRPr="009A281F" w:rsidRDefault="004A35F0" w:rsidP="00586BA9">
      <w:pPr>
        <w:pStyle w:val="Overskrift1"/>
      </w:pPr>
      <w:bookmarkStart w:id="2" w:name="_Toc408903926"/>
      <w:r w:rsidRPr="009A281F">
        <w:t>Indledning</w:t>
      </w:r>
      <w:bookmarkEnd w:id="2"/>
    </w:p>
    <w:p w:rsidR="00366D71" w:rsidRPr="009A281F" w:rsidRDefault="00366D71" w:rsidP="00366D71">
      <w:r w:rsidRPr="009A281F">
        <w:t xml:space="preserve">Denne vejledning beskriver brugen af importimportapplikationen til brug i forbindelse med AD FS 2.0 i partnerorganisationer. Vejledningen omhandler udelukkende brugen af importapplikationen, som benyttes op mod </w:t>
      </w:r>
      <w:proofErr w:type="spellStart"/>
      <w:r w:rsidRPr="009A281F">
        <w:t>DMP's</w:t>
      </w:r>
      <w:proofErr w:type="spellEnd"/>
      <w:r w:rsidRPr="009A281F">
        <w:t xml:space="preserve"> </w:t>
      </w:r>
      <w:r w:rsidR="003001F0" w:rsidRPr="009A281F">
        <w:t xml:space="preserve">nye </w:t>
      </w:r>
      <w:proofErr w:type="spellStart"/>
      <w:r w:rsidR="00F0098D">
        <w:t>Safewhere</w:t>
      </w:r>
      <w:proofErr w:type="spellEnd"/>
      <w:r w:rsidR="00F0098D">
        <w:t>*</w:t>
      </w:r>
      <w:proofErr w:type="spellStart"/>
      <w:r w:rsidR="00F0098D">
        <w:t>Identify</w:t>
      </w:r>
      <w:proofErr w:type="spellEnd"/>
      <w:r w:rsidRPr="009A281F">
        <w:t xml:space="preserve">-baserede SP. </w:t>
      </w:r>
    </w:p>
    <w:p w:rsidR="00366D71" w:rsidRPr="009A281F" w:rsidRDefault="00366D71" w:rsidP="00366D71"/>
    <w:p w:rsidR="00366D71" w:rsidRPr="009A281F" w:rsidRDefault="00366D71" w:rsidP="00366D71">
      <w:r w:rsidRPr="009A281F">
        <w:t xml:space="preserve">Der </w:t>
      </w:r>
      <w:r w:rsidR="003001F0" w:rsidRPr="009A281F">
        <w:t xml:space="preserve">foreligger også </w:t>
      </w:r>
      <w:r w:rsidRPr="009A281F">
        <w:t xml:space="preserve">en tilsvarende vejledning til importapplikationen, </w:t>
      </w:r>
      <w:r w:rsidR="003001F0" w:rsidRPr="009A281F">
        <w:t xml:space="preserve">når denne </w:t>
      </w:r>
      <w:r w:rsidRPr="009A281F">
        <w:t xml:space="preserve">skal benyttes op mod </w:t>
      </w:r>
      <w:proofErr w:type="spellStart"/>
      <w:r w:rsidRPr="009A281F">
        <w:t>DMP's</w:t>
      </w:r>
      <w:proofErr w:type="spellEnd"/>
      <w:r w:rsidRPr="009A281F">
        <w:t xml:space="preserve"> </w:t>
      </w:r>
      <w:r w:rsidR="003001F0" w:rsidRPr="009A281F">
        <w:t xml:space="preserve">hidtidige </w:t>
      </w:r>
      <w:r w:rsidR="00F0098D">
        <w:t xml:space="preserve">ADFS 2.0 </w:t>
      </w:r>
      <w:r w:rsidRPr="009A281F">
        <w:t>baserede SP.</w:t>
      </w:r>
    </w:p>
    <w:p w:rsidR="00366D71" w:rsidRPr="009A281F" w:rsidRDefault="00366D71" w:rsidP="00366D71"/>
    <w:p w:rsidR="00366D71" w:rsidRPr="009A281F" w:rsidRDefault="00366D71" w:rsidP="00366D71">
      <w:r w:rsidRPr="009A281F">
        <w:t xml:space="preserve">Importapplikationen åbner mulighed for at indlæse en liste af henholdsvis </w:t>
      </w:r>
      <w:proofErr w:type="spellStart"/>
      <w:r w:rsidR="00450645" w:rsidRPr="009A281F">
        <w:t>claims</w:t>
      </w:r>
      <w:proofErr w:type="spellEnd"/>
      <w:r w:rsidR="009F0066">
        <w:t>-</w:t>
      </w:r>
      <w:r w:rsidR="00450645" w:rsidRPr="009A281F">
        <w:t xml:space="preserve">definitioner, </w:t>
      </w:r>
      <w:r w:rsidRPr="009A281F">
        <w:t xml:space="preserve">attributter og roller (som er eksporteret fra </w:t>
      </w:r>
      <w:proofErr w:type="spellStart"/>
      <w:r w:rsidR="00F0098D">
        <w:t>Safewhere</w:t>
      </w:r>
      <w:proofErr w:type="spellEnd"/>
      <w:r w:rsidR="00F0098D">
        <w:t>*</w:t>
      </w:r>
      <w:proofErr w:type="spellStart"/>
      <w:r w:rsidR="00F0098D">
        <w:t>Identify</w:t>
      </w:r>
      <w:proofErr w:type="spellEnd"/>
      <w:r w:rsidRPr="009A281F">
        <w:t xml:space="preserve">-konfigurationen i </w:t>
      </w:r>
      <w:proofErr w:type="spellStart"/>
      <w:r w:rsidRPr="009A281F">
        <w:t>DMP's</w:t>
      </w:r>
      <w:proofErr w:type="spellEnd"/>
      <w:r w:rsidRPr="009A281F">
        <w:t xml:space="preserve"> centrale brugerstyring) og få disse oprettet i Active Directory og AD FS 2.0-opsætningen hos den pågældende partnerorganisation. Dvs. sagt på en anden måde: Det er muligt for partnerorganisationer automatisk at få oprettet de basisinformationer og roller i ADFS såvel som Active Directory, der er nødvendige for at konfigurere partnerorganisationen til at optræde som </w:t>
      </w:r>
      <w:proofErr w:type="spellStart"/>
      <w:r w:rsidRPr="009A281F">
        <w:t>fødationspartner</w:t>
      </w:r>
      <w:proofErr w:type="spellEnd"/>
      <w:r w:rsidRPr="009A281F">
        <w:t xml:space="preserve"> i forhold til </w:t>
      </w:r>
      <w:r w:rsidR="00450645" w:rsidRPr="009A281F">
        <w:t xml:space="preserve">den opgraderede version af </w:t>
      </w:r>
      <w:proofErr w:type="spellStart"/>
      <w:r w:rsidRPr="009A281F">
        <w:t>DMP's</w:t>
      </w:r>
      <w:proofErr w:type="spellEnd"/>
      <w:r w:rsidRPr="009A281F">
        <w:t xml:space="preserve"> centrale brugerstyring</w:t>
      </w:r>
      <w:r w:rsidR="00450645" w:rsidRPr="009A281F">
        <w:t>, som alle applikationerne vil blive migreret over på i løbet</w:t>
      </w:r>
      <w:r w:rsidR="009F0066">
        <w:t xml:space="preserve"> af</w:t>
      </w:r>
      <w:r w:rsidR="00450645" w:rsidRPr="009A281F">
        <w:t xml:space="preserve"> </w:t>
      </w:r>
      <w:r w:rsidR="00F0098D" w:rsidRPr="009A281F">
        <w:t>201</w:t>
      </w:r>
      <w:r w:rsidR="00F0098D">
        <w:t>5</w:t>
      </w:r>
      <w:r w:rsidRPr="009A281F">
        <w:t>.</w:t>
      </w:r>
    </w:p>
    <w:p w:rsidR="00B715F3" w:rsidRPr="009A281F" w:rsidRDefault="00B715F3" w:rsidP="00366D71"/>
    <w:p w:rsidR="00B715F3" w:rsidRPr="009A281F" w:rsidRDefault="00B715F3" w:rsidP="00B715F3">
      <w:r w:rsidRPr="009A281F">
        <w:t xml:space="preserve">Udover selve importapplikationen (som tager form af </w:t>
      </w:r>
      <w:proofErr w:type="gramStart"/>
      <w:r w:rsidRPr="009A281F">
        <w:t>en .</w:t>
      </w:r>
      <w:proofErr w:type="gramEnd"/>
      <w:r w:rsidRPr="009A281F">
        <w:t xml:space="preserve">NET-applikation), så skal du råde over følgende filer for at gennemføre </w:t>
      </w:r>
      <w:proofErr w:type="spellStart"/>
      <w:r w:rsidRPr="009A281F">
        <w:t>konfigureringen</w:t>
      </w:r>
      <w:proofErr w:type="spellEnd"/>
      <w:r w:rsidRPr="009A281F">
        <w:t xml:space="preserve"> af AD FS 2.0:</w:t>
      </w:r>
    </w:p>
    <w:p w:rsidR="00B715F3" w:rsidRPr="009A281F" w:rsidRDefault="000C427C" w:rsidP="0092425F">
      <w:pPr>
        <w:numPr>
          <w:ilvl w:val="0"/>
          <w:numId w:val="43"/>
        </w:numPr>
      </w:pPr>
      <w:r w:rsidRPr="009A281F">
        <w:t>ClaimDescriptionExport</w:t>
      </w:r>
      <w:r w:rsidR="00B715F3" w:rsidRPr="009A281F">
        <w:t>.</w:t>
      </w:r>
      <w:r w:rsidRPr="009A281F">
        <w:t xml:space="preserve">xml </w:t>
      </w:r>
      <w:r w:rsidR="00B715F3" w:rsidRPr="009A281F">
        <w:t xml:space="preserve">– </w:t>
      </w:r>
      <w:r w:rsidRPr="009A281F">
        <w:t xml:space="preserve">XML-fil med </w:t>
      </w:r>
      <w:proofErr w:type="spellStart"/>
      <w:r w:rsidRPr="009A281F">
        <w:t>claims</w:t>
      </w:r>
      <w:proofErr w:type="spellEnd"/>
      <w:r w:rsidRPr="009A281F">
        <w:t xml:space="preserve"> (</w:t>
      </w:r>
      <w:proofErr w:type="spellStart"/>
      <w:r w:rsidRPr="009A281F">
        <w:t>claims</w:t>
      </w:r>
      <w:proofErr w:type="spellEnd"/>
      <w:r w:rsidRPr="009A281F">
        <w:t xml:space="preserve"> </w:t>
      </w:r>
      <w:proofErr w:type="spellStart"/>
      <w:r w:rsidRPr="009A281F">
        <w:t>descriptions</w:t>
      </w:r>
      <w:proofErr w:type="spellEnd"/>
      <w:r w:rsidRPr="009A281F">
        <w:t>), der finder anvendelse i DMP-løsningen</w:t>
      </w:r>
      <w:r w:rsidR="00B715F3" w:rsidRPr="009A281F">
        <w:t>.</w:t>
      </w:r>
      <w:r w:rsidR="001C6535">
        <w:t xml:space="preserve"> </w:t>
      </w:r>
      <w:r w:rsidR="00B715F3" w:rsidRPr="009A281F">
        <w:t xml:space="preserve">DefaultADPropertyMapping.xml – XML-fil med </w:t>
      </w:r>
      <w:proofErr w:type="spellStart"/>
      <w:r w:rsidR="00B715F3" w:rsidRPr="009A281F">
        <w:t>mappings</w:t>
      </w:r>
      <w:proofErr w:type="spellEnd"/>
      <w:r w:rsidR="00B715F3" w:rsidRPr="009A281F">
        <w:t xml:space="preserve"> </w:t>
      </w:r>
      <w:r w:rsidRPr="009A281F">
        <w:t>mellem Active Directory-</w:t>
      </w:r>
      <w:r w:rsidR="00B715F3" w:rsidRPr="009A281F">
        <w:t>attributter</w:t>
      </w:r>
      <w:r w:rsidRPr="009A281F">
        <w:t xml:space="preserve"> og de </w:t>
      </w:r>
      <w:proofErr w:type="spellStart"/>
      <w:r w:rsidRPr="009A281F">
        <w:t>claims</w:t>
      </w:r>
      <w:proofErr w:type="spellEnd"/>
      <w:r w:rsidR="00B715F3" w:rsidRPr="009A281F">
        <w:t xml:space="preserve">, der </w:t>
      </w:r>
      <w:r w:rsidRPr="009A281F">
        <w:t xml:space="preserve">er nødvendige for at kunne anvende </w:t>
      </w:r>
      <w:r w:rsidR="00B715F3" w:rsidRPr="009A281F">
        <w:t>DMP-løsningen.</w:t>
      </w:r>
    </w:p>
    <w:p w:rsidR="00B715F3" w:rsidRPr="009A281F" w:rsidRDefault="00B715F3" w:rsidP="001C6535">
      <w:pPr>
        <w:numPr>
          <w:ilvl w:val="0"/>
          <w:numId w:val="43"/>
        </w:numPr>
      </w:pPr>
      <w:r w:rsidRPr="009A281F">
        <w:t>Speciel XML-fil genereret af DMP til partnerorganisationen – XML-fil med de grupper, der finder anvendelse op mod DMP-løsningen.</w:t>
      </w:r>
    </w:p>
    <w:p w:rsidR="00366D71" w:rsidRPr="009A281F" w:rsidRDefault="00366D71" w:rsidP="00366D71"/>
    <w:p w:rsidR="00366D71" w:rsidRPr="009A281F" w:rsidRDefault="00366D71" w:rsidP="00366D71">
      <w:pPr>
        <w:rPr>
          <w:i/>
        </w:rPr>
      </w:pPr>
      <w:r w:rsidRPr="009A281F">
        <w:rPr>
          <w:i/>
        </w:rPr>
        <w:t xml:space="preserve">Bemærk at importapplikationen udelukkende fungerer i partnerorganisationen, der anvender Active Directory og Microsoft AD FS 2.0, og at den kun fungerer op mod den </w:t>
      </w:r>
      <w:r w:rsidR="00450645" w:rsidRPr="009A281F">
        <w:rPr>
          <w:i/>
        </w:rPr>
        <w:t xml:space="preserve">nye </w:t>
      </w:r>
      <w:r w:rsidRPr="009A281F">
        <w:rPr>
          <w:i/>
        </w:rPr>
        <w:t xml:space="preserve">DMP-installation. Det </w:t>
      </w:r>
      <w:r w:rsidR="00450645" w:rsidRPr="009A281F">
        <w:rPr>
          <w:i/>
        </w:rPr>
        <w:t xml:space="preserve">er </w:t>
      </w:r>
      <w:r w:rsidRPr="009A281F">
        <w:rPr>
          <w:i/>
        </w:rPr>
        <w:t xml:space="preserve">således </w:t>
      </w:r>
      <w:r w:rsidR="00450645" w:rsidRPr="009A281F">
        <w:rPr>
          <w:i/>
        </w:rPr>
        <w:t xml:space="preserve">også </w:t>
      </w:r>
      <w:r w:rsidRPr="009A281F">
        <w:rPr>
          <w:i/>
        </w:rPr>
        <w:t xml:space="preserve">nødvendigt at køre </w:t>
      </w:r>
      <w:r w:rsidR="00450645" w:rsidRPr="009A281F">
        <w:rPr>
          <w:i/>
        </w:rPr>
        <w:t>d</w:t>
      </w:r>
      <w:r w:rsidRPr="009A281F">
        <w:rPr>
          <w:i/>
        </w:rPr>
        <w:t>en anden version af importapplikationen</w:t>
      </w:r>
      <w:r w:rsidR="00450645" w:rsidRPr="009A281F">
        <w:rPr>
          <w:i/>
        </w:rPr>
        <w:t xml:space="preserve"> til AD FS 2.0 for at kunne benytte alle de applikationer, der indtil videre stadig afvikles på den gamle version af ADFS</w:t>
      </w:r>
      <w:r w:rsidR="00386766">
        <w:rPr>
          <w:i/>
        </w:rPr>
        <w:t xml:space="preserve"> 2.0</w:t>
      </w:r>
      <w:r w:rsidRPr="009A281F">
        <w:rPr>
          <w:i/>
        </w:rPr>
        <w:t>.</w:t>
      </w:r>
    </w:p>
    <w:p w:rsidR="00FA4029" w:rsidRPr="009A281F" w:rsidRDefault="00FA4029" w:rsidP="00586BA9"/>
    <w:p w:rsidR="00FA4029" w:rsidRPr="009A281F" w:rsidRDefault="00FA4029" w:rsidP="00586BA9"/>
    <w:p w:rsidR="00FA4029" w:rsidRPr="009A281F" w:rsidRDefault="000A1D0F" w:rsidP="00586BA9">
      <w:pPr>
        <w:pStyle w:val="Overskrift1"/>
      </w:pPr>
      <w:r w:rsidRPr="009A281F">
        <w:br w:type="page"/>
      </w:r>
      <w:bookmarkStart w:id="3" w:name="_Toc408903927"/>
      <w:r w:rsidRPr="009A281F">
        <w:lastRenderedPageBreak/>
        <w:t>Indhold</w:t>
      </w:r>
      <w:bookmarkEnd w:id="3"/>
    </w:p>
    <w:p w:rsidR="000A1D0F" w:rsidRPr="009A281F" w:rsidRDefault="000A1D0F" w:rsidP="00586BA9"/>
    <w:p w:rsidR="007A0149" w:rsidRDefault="00490804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r w:rsidRPr="009A281F">
        <w:fldChar w:fldCharType="begin"/>
      </w:r>
      <w:r w:rsidR="000A1D0F" w:rsidRPr="009A281F">
        <w:instrText xml:space="preserve"> TOC \o "1-3" \h \z \u </w:instrText>
      </w:r>
      <w:r w:rsidRPr="009A281F">
        <w:fldChar w:fldCharType="separate"/>
      </w:r>
      <w:hyperlink w:anchor="_Toc408903926" w:history="1">
        <w:r w:rsidR="007A0149" w:rsidRPr="009A65AF">
          <w:rPr>
            <w:rStyle w:val="Hyperlink"/>
            <w:noProof/>
          </w:rPr>
          <w:t>Indledning</w:t>
        </w:r>
        <w:r w:rsidR="007A0149">
          <w:rPr>
            <w:noProof/>
            <w:webHidden/>
          </w:rPr>
          <w:tab/>
        </w:r>
        <w:r w:rsidR="007A0149">
          <w:rPr>
            <w:noProof/>
            <w:webHidden/>
          </w:rPr>
          <w:fldChar w:fldCharType="begin"/>
        </w:r>
        <w:r w:rsidR="007A0149">
          <w:rPr>
            <w:noProof/>
            <w:webHidden/>
          </w:rPr>
          <w:instrText xml:space="preserve"> PAGEREF _Toc408903926 \h </w:instrText>
        </w:r>
        <w:r w:rsidR="007A0149">
          <w:rPr>
            <w:noProof/>
            <w:webHidden/>
          </w:rPr>
        </w:r>
        <w:r w:rsidR="007A0149">
          <w:rPr>
            <w:noProof/>
            <w:webHidden/>
          </w:rPr>
          <w:fldChar w:fldCharType="separate"/>
        </w:r>
        <w:r w:rsidR="007A0149">
          <w:rPr>
            <w:noProof/>
            <w:webHidden/>
          </w:rPr>
          <w:t>2</w:t>
        </w:r>
        <w:r w:rsidR="007A0149">
          <w:rPr>
            <w:noProof/>
            <w:webHidden/>
          </w:rPr>
          <w:fldChar w:fldCharType="end"/>
        </w:r>
      </w:hyperlink>
    </w:p>
    <w:p w:rsidR="007A0149" w:rsidRDefault="007C20C5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08903927" w:history="1">
        <w:r w:rsidR="007A0149" w:rsidRPr="009A65AF">
          <w:rPr>
            <w:rStyle w:val="Hyperlink"/>
            <w:noProof/>
          </w:rPr>
          <w:t>Indhold</w:t>
        </w:r>
        <w:r w:rsidR="007A0149">
          <w:rPr>
            <w:noProof/>
            <w:webHidden/>
          </w:rPr>
          <w:tab/>
        </w:r>
        <w:r w:rsidR="007A0149">
          <w:rPr>
            <w:noProof/>
            <w:webHidden/>
          </w:rPr>
          <w:fldChar w:fldCharType="begin"/>
        </w:r>
        <w:r w:rsidR="007A0149">
          <w:rPr>
            <w:noProof/>
            <w:webHidden/>
          </w:rPr>
          <w:instrText xml:space="preserve"> PAGEREF _Toc408903927 \h </w:instrText>
        </w:r>
        <w:r w:rsidR="007A0149">
          <w:rPr>
            <w:noProof/>
            <w:webHidden/>
          </w:rPr>
        </w:r>
        <w:r w:rsidR="007A0149">
          <w:rPr>
            <w:noProof/>
            <w:webHidden/>
          </w:rPr>
          <w:fldChar w:fldCharType="separate"/>
        </w:r>
        <w:r w:rsidR="007A0149">
          <w:rPr>
            <w:noProof/>
            <w:webHidden/>
          </w:rPr>
          <w:t>3</w:t>
        </w:r>
        <w:r w:rsidR="007A0149">
          <w:rPr>
            <w:noProof/>
            <w:webHidden/>
          </w:rPr>
          <w:fldChar w:fldCharType="end"/>
        </w:r>
      </w:hyperlink>
    </w:p>
    <w:p w:rsidR="007A0149" w:rsidRDefault="007C20C5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08903928" w:history="1">
        <w:r w:rsidR="007A0149" w:rsidRPr="009A65AF">
          <w:rPr>
            <w:rStyle w:val="Hyperlink"/>
            <w:noProof/>
          </w:rPr>
          <w:t>Introduktion til konfigurering til MBSDK hos partnerorganisationen</w:t>
        </w:r>
        <w:r w:rsidR="007A0149">
          <w:rPr>
            <w:noProof/>
            <w:webHidden/>
          </w:rPr>
          <w:tab/>
        </w:r>
        <w:r w:rsidR="007A0149">
          <w:rPr>
            <w:noProof/>
            <w:webHidden/>
          </w:rPr>
          <w:fldChar w:fldCharType="begin"/>
        </w:r>
        <w:r w:rsidR="007A0149">
          <w:rPr>
            <w:noProof/>
            <w:webHidden/>
          </w:rPr>
          <w:instrText xml:space="preserve"> PAGEREF _Toc408903928 \h </w:instrText>
        </w:r>
        <w:r w:rsidR="007A0149">
          <w:rPr>
            <w:noProof/>
            <w:webHidden/>
          </w:rPr>
        </w:r>
        <w:r w:rsidR="007A0149">
          <w:rPr>
            <w:noProof/>
            <w:webHidden/>
          </w:rPr>
          <w:fldChar w:fldCharType="separate"/>
        </w:r>
        <w:r w:rsidR="007A0149">
          <w:rPr>
            <w:noProof/>
            <w:webHidden/>
          </w:rPr>
          <w:t>4</w:t>
        </w:r>
        <w:r w:rsidR="007A0149">
          <w:rPr>
            <w:noProof/>
            <w:webHidden/>
          </w:rPr>
          <w:fldChar w:fldCharType="end"/>
        </w:r>
      </w:hyperlink>
    </w:p>
    <w:p w:rsidR="007A0149" w:rsidRDefault="007C20C5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08903929" w:history="1">
        <w:r w:rsidR="007A0149" w:rsidRPr="009A65AF">
          <w:rPr>
            <w:rStyle w:val="Hyperlink"/>
            <w:noProof/>
          </w:rPr>
          <w:t>Oprettelse af DMP som Relying Party</w:t>
        </w:r>
        <w:r w:rsidR="007A0149">
          <w:rPr>
            <w:noProof/>
            <w:webHidden/>
          </w:rPr>
          <w:tab/>
        </w:r>
        <w:r w:rsidR="007A0149">
          <w:rPr>
            <w:noProof/>
            <w:webHidden/>
          </w:rPr>
          <w:fldChar w:fldCharType="begin"/>
        </w:r>
        <w:r w:rsidR="007A0149">
          <w:rPr>
            <w:noProof/>
            <w:webHidden/>
          </w:rPr>
          <w:instrText xml:space="preserve"> PAGEREF _Toc408903929 \h </w:instrText>
        </w:r>
        <w:r w:rsidR="007A0149">
          <w:rPr>
            <w:noProof/>
            <w:webHidden/>
          </w:rPr>
        </w:r>
        <w:r w:rsidR="007A0149">
          <w:rPr>
            <w:noProof/>
            <w:webHidden/>
          </w:rPr>
          <w:fldChar w:fldCharType="separate"/>
        </w:r>
        <w:r w:rsidR="007A0149">
          <w:rPr>
            <w:noProof/>
            <w:webHidden/>
          </w:rPr>
          <w:t>5</w:t>
        </w:r>
        <w:r w:rsidR="007A0149">
          <w:rPr>
            <w:noProof/>
            <w:webHidden/>
          </w:rPr>
          <w:fldChar w:fldCharType="end"/>
        </w:r>
      </w:hyperlink>
    </w:p>
    <w:p w:rsidR="007A0149" w:rsidRDefault="007C20C5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08903930" w:history="1">
        <w:r w:rsidR="007A0149" w:rsidRPr="009A65AF">
          <w:rPr>
            <w:rStyle w:val="Hyperlink"/>
            <w:noProof/>
          </w:rPr>
          <w:t>Introduktion til importapplikationen</w:t>
        </w:r>
        <w:r w:rsidR="007A0149">
          <w:rPr>
            <w:noProof/>
            <w:webHidden/>
          </w:rPr>
          <w:tab/>
        </w:r>
        <w:r w:rsidR="007A0149">
          <w:rPr>
            <w:noProof/>
            <w:webHidden/>
          </w:rPr>
          <w:fldChar w:fldCharType="begin"/>
        </w:r>
        <w:r w:rsidR="007A0149">
          <w:rPr>
            <w:noProof/>
            <w:webHidden/>
          </w:rPr>
          <w:instrText xml:space="preserve"> PAGEREF _Toc408903930 \h </w:instrText>
        </w:r>
        <w:r w:rsidR="007A0149">
          <w:rPr>
            <w:noProof/>
            <w:webHidden/>
          </w:rPr>
        </w:r>
        <w:r w:rsidR="007A0149">
          <w:rPr>
            <w:noProof/>
            <w:webHidden/>
          </w:rPr>
          <w:fldChar w:fldCharType="separate"/>
        </w:r>
        <w:r w:rsidR="007A0149">
          <w:rPr>
            <w:noProof/>
            <w:webHidden/>
          </w:rPr>
          <w:t>11</w:t>
        </w:r>
        <w:r w:rsidR="007A0149">
          <w:rPr>
            <w:noProof/>
            <w:webHidden/>
          </w:rPr>
          <w:fldChar w:fldCharType="end"/>
        </w:r>
      </w:hyperlink>
    </w:p>
    <w:p w:rsidR="007A0149" w:rsidRDefault="007C20C5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08903931" w:history="1">
        <w:r w:rsidR="007A0149" w:rsidRPr="009A65AF">
          <w:rPr>
            <w:rStyle w:val="Hyperlink"/>
            <w:noProof/>
          </w:rPr>
          <w:t>Konfiguration af ADFS-importapplikationen</w:t>
        </w:r>
        <w:r w:rsidR="007A0149">
          <w:rPr>
            <w:noProof/>
            <w:webHidden/>
          </w:rPr>
          <w:tab/>
        </w:r>
        <w:r w:rsidR="007A0149">
          <w:rPr>
            <w:noProof/>
            <w:webHidden/>
          </w:rPr>
          <w:fldChar w:fldCharType="begin"/>
        </w:r>
        <w:r w:rsidR="007A0149">
          <w:rPr>
            <w:noProof/>
            <w:webHidden/>
          </w:rPr>
          <w:instrText xml:space="preserve"> PAGEREF _Toc408903931 \h </w:instrText>
        </w:r>
        <w:r w:rsidR="007A0149">
          <w:rPr>
            <w:noProof/>
            <w:webHidden/>
          </w:rPr>
        </w:r>
        <w:r w:rsidR="007A0149">
          <w:rPr>
            <w:noProof/>
            <w:webHidden/>
          </w:rPr>
          <w:fldChar w:fldCharType="separate"/>
        </w:r>
        <w:r w:rsidR="007A0149">
          <w:rPr>
            <w:noProof/>
            <w:webHidden/>
          </w:rPr>
          <w:t>13</w:t>
        </w:r>
        <w:r w:rsidR="007A0149">
          <w:rPr>
            <w:noProof/>
            <w:webHidden/>
          </w:rPr>
          <w:fldChar w:fldCharType="end"/>
        </w:r>
      </w:hyperlink>
    </w:p>
    <w:p w:rsidR="007A0149" w:rsidRDefault="007C20C5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08903932" w:history="1">
        <w:r w:rsidR="007A0149" w:rsidRPr="009A65AF">
          <w:rPr>
            <w:rStyle w:val="Hyperlink"/>
            <w:noProof/>
          </w:rPr>
          <w:t>Brug af ADFS-importapplikationen til import af claims</w:t>
        </w:r>
        <w:r w:rsidR="007A0149">
          <w:rPr>
            <w:noProof/>
            <w:webHidden/>
          </w:rPr>
          <w:tab/>
        </w:r>
        <w:r w:rsidR="007A0149">
          <w:rPr>
            <w:noProof/>
            <w:webHidden/>
          </w:rPr>
          <w:fldChar w:fldCharType="begin"/>
        </w:r>
        <w:r w:rsidR="007A0149">
          <w:rPr>
            <w:noProof/>
            <w:webHidden/>
          </w:rPr>
          <w:instrText xml:space="preserve"> PAGEREF _Toc408903932 \h </w:instrText>
        </w:r>
        <w:r w:rsidR="007A0149">
          <w:rPr>
            <w:noProof/>
            <w:webHidden/>
          </w:rPr>
        </w:r>
        <w:r w:rsidR="007A0149">
          <w:rPr>
            <w:noProof/>
            <w:webHidden/>
          </w:rPr>
          <w:fldChar w:fldCharType="separate"/>
        </w:r>
        <w:r w:rsidR="007A0149">
          <w:rPr>
            <w:noProof/>
            <w:webHidden/>
          </w:rPr>
          <w:t>15</w:t>
        </w:r>
        <w:r w:rsidR="007A0149">
          <w:rPr>
            <w:noProof/>
            <w:webHidden/>
          </w:rPr>
          <w:fldChar w:fldCharType="end"/>
        </w:r>
      </w:hyperlink>
    </w:p>
    <w:p w:rsidR="007A0149" w:rsidRDefault="007C20C5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08903933" w:history="1">
        <w:r w:rsidR="007A0149" w:rsidRPr="009A65AF">
          <w:rPr>
            <w:rStyle w:val="Hyperlink"/>
            <w:noProof/>
          </w:rPr>
          <w:t>Brug af ADFS-importapplikationen til import af attributter</w:t>
        </w:r>
        <w:r w:rsidR="007A0149">
          <w:rPr>
            <w:noProof/>
            <w:webHidden/>
          </w:rPr>
          <w:tab/>
        </w:r>
        <w:r w:rsidR="007A0149">
          <w:rPr>
            <w:noProof/>
            <w:webHidden/>
          </w:rPr>
          <w:fldChar w:fldCharType="begin"/>
        </w:r>
        <w:r w:rsidR="007A0149">
          <w:rPr>
            <w:noProof/>
            <w:webHidden/>
          </w:rPr>
          <w:instrText xml:space="preserve"> PAGEREF _Toc408903933 \h </w:instrText>
        </w:r>
        <w:r w:rsidR="007A0149">
          <w:rPr>
            <w:noProof/>
            <w:webHidden/>
          </w:rPr>
        </w:r>
        <w:r w:rsidR="007A0149">
          <w:rPr>
            <w:noProof/>
            <w:webHidden/>
          </w:rPr>
          <w:fldChar w:fldCharType="separate"/>
        </w:r>
        <w:r w:rsidR="007A0149">
          <w:rPr>
            <w:noProof/>
            <w:webHidden/>
          </w:rPr>
          <w:t>17</w:t>
        </w:r>
        <w:r w:rsidR="007A0149">
          <w:rPr>
            <w:noProof/>
            <w:webHidden/>
          </w:rPr>
          <w:fldChar w:fldCharType="end"/>
        </w:r>
      </w:hyperlink>
    </w:p>
    <w:p w:rsidR="007A0149" w:rsidRDefault="007C20C5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08903934" w:history="1">
        <w:r w:rsidR="007A0149" w:rsidRPr="009A65AF">
          <w:rPr>
            <w:rStyle w:val="Hyperlink"/>
            <w:noProof/>
          </w:rPr>
          <w:t>Brug af ADFS-importapplikationen til import af roller</w:t>
        </w:r>
        <w:r w:rsidR="007A0149">
          <w:rPr>
            <w:noProof/>
            <w:webHidden/>
          </w:rPr>
          <w:tab/>
        </w:r>
        <w:r w:rsidR="007A0149">
          <w:rPr>
            <w:noProof/>
            <w:webHidden/>
          </w:rPr>
          <w:fldChar w:fldCharType="begin"/>
        </w:r>
        <w:r w:rsidR="007A0149">
          <w:rPr>
            <w:noProof/>
            <w:webHidden/>
          </w:rPr>
          <w:instrText xml:space="preserve"> PAGEREF _Toc408903934 \h </w:instrText>
        </w:r>
        <w:r w:rsidR="007A0149">
          <w:rPr>
            <w:noProof/>
            <w:webHidden/>
          </w:rPr>
        </w:r>
        <w:r w:rsidR="007A0149">
          <w:rPr>
            <w:noProof/>
            <w:webHidden/>
          </w:rPr>
          <w:fldChar w:fldCharType="separate"/>
        </w:r>
        <w:r w:rsidR="007A0149">
          <w:rPr>
            <w:noProof/>
            <w:webHidden/>
          </w:rPr>
          <w:t>20</w:t>
        </w:r>
        <w:r w:rsidR="007A0149">
          <w:rPr>
            <w:noProof/>
            <w:webHidden/>
          </w:rPr>
          <w:fldChar w:fldCharType="end"/>
        </w:r>
      </w:hyperlink>
    </w:p>
    <w:p w:rsidR="007A0149" w:rsidRDefault="007C20C5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08903935" w:history="1">
        <w:r w:rsidR="007A0149" w:rsidRPr="009A65AF">
          <w:rPr>
            <w:rStyle w:val="Hyperlink"/>
            <w:noProof/>
          </w:rPr>
          <w:t>Tilretning af claims i overensstemmelse med organisationens behov</w:t>
        </w:r>
        <w:r w:rsidR="007A0149">
          <w:rPr>
            <w:noProof/>
            <w:webHidden/>
          </w:rPr>
          <w:tab/>
        </w:r>
        <w:r w:rsidR="007A0149">
          <w:rPr>
            <w:noProof/>
            <w:webHidden/>
          </w:rPr>
          <w:fldChar w:fldCharType="begin"/>
        </w:r>
        <w:r w:rsidR="007A0149">
          <w:rPr>
            <w:noProof/>
            <w:webHidden/>
          </w:rPr>
          <w:instrText xml:space="preserve"> PAGEREF _Toc408903935 \h </w:instrText>
        </w:r>
        <w:r w:rsidR="007A0149">
          <w:rPr>
            <w:noProof/>
            <w:webHidden/>
          </w:rPr>
        </w:r>
        <w:r w:rsidR="007A0149">
          <w:rPr>
            <w:noProof/>
            <w:webHidden/>
          </w:rPr>
          <w:fldChar w:fldCharType="separate"/>
        </w:r>
        <w:r w:rsidR="007A0149">
          <w:rPr>
            <w:noProof/>
            <w:webHidden/>
          </w:rPr>
          <w:t>22</w:t>
        </w:r>
        <w:r w:rsidR="007A0149">
          <w:rPr>
            <w:noProof/>
            <w:webHidden/>
          </w:rPr>
          <w:fldChar w:fldCharType="end"/>
        </w:r>
      </w:hyperlink>
    </w:p>
    <w:p w:rsidR="007A0149" w:rsidRDefault="007C20C5">
      <w:pPr>
        <w:pStyle w:val="Indholdsfortegnelse2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08903936" w:history="1">
        <w:r w:rsidR="007A0149" w:rsidRPr="009A65AF">
          <w:rPr>
            <w:rStyle w:val="Hyperlink"/>
            <w:noProof/>
          </w:rPr>
          <w:t>Oprettelse af avancerede claims</w:t>
        </w:r>
        <w:r w:rsidR="007A0149">
          <w:rPr>
            <w:noProof/>
            <w:webHidden/>
          </w:rPr>
          <w:tab/>
        </w:r>
        <w:r w:rsidR="007A0149">
          <w:rPr>
            <w:noProof/>
            <w:webHidden/>
          </w:rPr>
          <w:fldChar w:fldCharType="begin"/>
        </w:r>
        <w:r w:rsidR="007A0149">
          <w:rPr>
            <w:noProof/>
            <w:webHidden/>
          </w:rPr>
          <w:instrText xml:space="preserve"> PAGEREF _Toc408903936 \h </w:instrText>
        </w:r>
        <w:r w:rsidR="007A0149">
          <w:rPr>
            <w:noProof/>
            <w:webHidden/>
          </w:rPr>
        </w:r>
        <w:r w:rsidR="007A0149">
          <w:rPr>
            <w:noProof/>
            <w:webHidden/>
          </w:rPr>
          <w:fldChar w:fldCharType="separate"/>
        </w:r>
        <w:r w:rsidR="007A0149">
          <w:rPr>
            <w:noProof/>
            <w:webHidden/>
          </w:rPr>
          <w:t>22</w:t>
        </w:r>
        <w:r w:rsidR="007A0149">
          <w:rPr>
            <w:noProof/>
            <w:webHidden/>
          </w:rPr>
          <w:fldChar w:fldCharType="end"/>
        </w:r>
      </w:hyperlink>
    </w:p>
    <w:p w:rsidR="007A0149" w:rsidRDefault="007C20C5">
      <w:pPr>
        <w:pStyle w:val="Indholdsfortegnelse2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08903937" w:history="1">
        <w:r w:rsidR="007A0149" w:rsidRPr="009A65AF">
          <w:rPr>
            <w:rStyle w:val="Hyperlink"/>
            <w:noProof/>
          </w:rPr>
          <w:t>Oprettelse af speciel claim</w:t>
        </w:r>
        <w:r w:rsidR="007A0149">
          <w:rPr>
            <w:noProof/>
            <w:webHidden/>
          </w:rPr>
          <w:tab/>
        </w:r>
        <w:r w:rsidR="007A0149">
          <w:rPr>
            <w:noProof/>
            <w:webHidden/>
          </w:rPr>
          <w:fldChar w:fldCharType="begin"/>
        </w:r>
        <w:r w:rsidR="007A0149">
          <w:rPr>
            <w:noProof/>
            <w:webHidden/>
          </w:rPr>
          <w:instrText xml:space="preserve"> PAGEREF _Toc408903937 \h </w:instrText>
        </w:r>
        <w:r w:rsidR="007A0149">
          <w:rPr>
            <w:noProof/>
            <w:webHidden/>
          </w:rPr>
        </w:r>
        <w:r w:rsidR="007A0149">
          <w:rPr>
            <w:noProof/>
            <w:webHidden/>
          </w:rPr>
          <w:fldChar w:fldCharType="separate"/>
        </w:r>
        <w:r w:rsidR="007A0149">
          <w:rPr>
            <w:noProof/>
            <w:webHidden/>
          </w:rPr>
          <w:t>25</w:t>
        </w:r>
        <w:r w:rsidR="007A0149">
          <w:rPr>
            <w:noProof/>
            <w:webHidden/>
          </w:rPr>
          <w:fldChar w:fldCharType="end"/>
        </w:r>
      </w:hyperlink>
    </w:p>
    <w:p w:rsidR="007A0149" w:rsidRDefault="007C20C5">
      <w:pPr>
        <w:pStyle w:val="Indholdsfortegnelse2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08903938" w:history="1">
        <w:r w:rsidR="007A0149" w:rsidRPr="009A65AF">
          <w:rPr>
            <w:rStyle w:val="Hyperlink"/>
            <w:noProof/>
          </w:rPr>
          <w:t>Tilpasning af claims, der er unikke for hver enkelt organisation</w:t>
        </w:r>
        <w:r w:rsidR="007A0149">
          <w:rPr>
            <w:noProof/>
            <w:webHidden/>
          </w:rPr>
          <w:tab/>
        </w:r>
        <w:r w:rsidR="007A0149">
          <w:rPr>
            <w:noProof/>
            <w:webHidden/>
          </w:rPr>
          <w:fldChar w:fldCharType="begin"/>
        </w:r>
        <w:r w:rsidR="007A0149">
          <w:rPr>
            <w:noProof/>
            <w:webHidden/>
          </w:rPr>
          <w:instrText xml:space="preserve"> PAGEREF _Toc408903938 \h </w:instrText>
        </w:r>
        <w:r w:rsidR="007A0149">
          <w:rPr>
            <w:noProof/>
            <w:webHidden/>
          </w:rPr>
        </w:r>
        <w:r w:rsidR="007A0149">
          <w:rPr>
            <w:noProof/>
            <w:webHidden/>
          </w:rPr>
          <w:fldChar w:fldCharType="separate"/>
        </w:r>
        <w:r w:rsidR="007A0149">
          <w:rPr>
            <w:noProof/>
            <w:webHidden/>
          </w:rPr>
          <w:t>25</w:t>
        </w:r>
        <w:r w:rsidR="007A0149">
          <w:rPr>
            <w:noProof/>
            <w:webHidden/>
          </w:rPr>
          <w:fldChar w:fldCharType="end"/>
        </w:r>
      </w:hyperlink>
    </w:p>
    <w:p w:rsidR="007A0149" w:rsidRDefault="007C20C5">
      <w:pPr>
        <w:pStyle w:val="Indholdsfortegnelse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08903939" w:history="1">
        <w:r w:rsidR="007A0149" w:rsidRPr="009A65AF">
          <w:rPr>
            <w:rStyle w:val="Hyperlink"/>
            <w:noProof/>
          </w:rPr>
          <w:t>Aktivering af SSO til web services login på organisationens AD FS 2.0 server</w:t>
        </w:r>
        <w:r w:rsidR="007A0149">
          <w:rPr>
            <w:noProof/>
            <w:webHidden/>
          </w:rPr>
          <w:tab/>
        </w:r>
        <w:r w:rsidR="007A0149">
          <w:rPr>
            <w:noProof/>
            <w:webHidden/>
          </w:rPr>
          <w:fldChar w:fldCharType="begin"/>
        </w:r>
        <w:r w:rsidR="007A0149">
          <w:rPr>
            <w:noProof/>
            <w:webHidden/>
          </w:rPr>
          <w:instrText xml:space="preserve"> PAGEREF _Toc408903939 \h </w:instrText>
        </w:r>
        <w:r w:rsidR="007A0149">
          <w:rPr>
            <w:noProof/>
            <w:webHidden/>
          </w:rPr>
        </w:r>
        <w:r w:rsidR="007A0149">
          <w:rPr>
            <w:noProof/>
            <w:webHidden/>
          </w:rPr>
          <w:fldChar w:fldCharType="separate"/>
        </w:r>
        <w:r w:rsidR="007A0149">
          <w:rPr>
            <w:noProof/>
            <w:webHidden/>
          </w:rPr>
          <w:t>28</w:t>
        </w:r>
        <w:r w:rsidR="007A0149">
          <w:rPr>
            <w:noProof/>
            <w:webHidden/>
          </w:rPr>
          <w:fldChar w:fldCharType="end"/>
        </w:r>
      </w:hyperlink>
    </w:p>
    <w:p w:rsidR="007A0149" w:rsidRDefault="007C20C5">
      <w:pPr>
        <w:pStyle w:val="Indholdsfortegnelse2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08903940" w:history="1">
        <w:r w:rsidR="007A0149" w:rsidRPr="009A65AF">
          <w:rPr>
            <w:rStyle w:val="Hyperlink"/>
            <w:noProof/>
          </w:rPr>
          <w:t>Aktivering af endpoint til web services login</w:t>
        </w:r>
        <w:r w:rsidR="007A0149">
          <w:rPr>
            <w:noProof/>
            <w:webHidden/>
          </w:rPr>
          <w:tab/>
        </w:r>
        <w:r w:rsidR="007A0149">
          <w:rPr>
            <w:noProof/>
            <w:webHidden/>
          </w:rPr>
          <w:fldChar w:fldCharType="begin"/>
        </w:r>
        <w:r w:rsidR="007A0149">
          <w:rPr>
            <w:noProof/>
            <w:webHidden/>
          </w:rPr>
          <w:instrText xml:space="preserve"> PAGEREF _Toc408903940 \h </w:instrText>
        </w:r>
        <w:r w:rsidR="007A0149">
          <w:rPr>
            <w:noProof/>
            <w:webHidden/>
          </w:rPr>
        </w:r>
        <w:r w:rsidR="007A0149">
          <w:rPr>
            <w:noProof/>
            <w:webHidden/>
          </w:rPr>
          <w:fldChar w:fldCharType="separate"/>
        </w:r>
        <w:r w:rsidR="007A0149">
          <w:rPr>
            <w:noProof/>
            <w:webHidden/>
          </w:rPr>
          <w:t>29</w:t>
        </w:r>
        <w:r w:rsidR="007A0149">
          <w:rPr>
            <w:noProof/>
            <w:webHidden/>
          </w:rPr>
          <w:fldChar w:fldCharType="end"/>
        </w:r>
      </w:hyperlink>
    </w:p>
    <w:p w:rsidR="007A0149" w:rsidRDefault="007C20C5">
      <w:pPr>
        <w:pStyle w:val="Indholdsfortegnelse2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val="en-US" w:eastAsia="en-US"/>
        </w:rPr>
      </w:pPr>
      <w:hyperlink w:anchor="_Toc408903941" w:history="1">
        <w:r w:rsidR="007A0149" w:rsidRPr="009A65AF">
          <w:rPr>
            <w:rStyle w:val="Hyperlink"/>
            <w:noProof/>
          </w:rPr>
          <w:t>Aktivering af kryptering på udstedte tokens</w:t>
        </w:r>
        <w:r w:rsidR="007A0149">
          <w:rPr>
            <w:noProof/>
            <w:webHidden/>
          </w:rPr>
          <w:tab/>
        </w:r>
        <w:r w:rsidR="007A0149">
          <w:rPr>
            <w:noProof/>
            <w:webHidden/>
          </w:rPr>
          <w:fldChar w:fldCharType="begin"/>
        </w:r>
        <w:r w:rsidR="007A0149">
          <w:rPr>
            <w:noProof/>
            <w:webHidden/>
          </w:rPr>
          <w:instrText xml:space="preserve"> PAGEREF _Toc408903941 \h </w:instrText>
        </w:r>
        <w:r w:rsidR="007A0149">
          <w:rPr>
            <w:noProof/>
            <w:webHidden/>
          </w:rPr>
        </w:r>
        <w:r w:rsidR="007A0149">
          <w:rPr>
            <w:noProof/>
            <w:webHidden/>
          </w:rPr>
          <w:fldChar w:fldCharType="separate"/>
        </w:r>
        <w:r w:rsidR="007A0149">
          <w:rPr>
            <w:noProof/>
            <w:webHidden/>
          </w:rPr>
          <w:t>31</w:t>
        </w:r>
        <w:r w:rsidR="007A0149">
          <w:rPr>
            <w:noProof/>
            <w:webHidden/>
          </w:rPr>
          <w:fldChar w:fldCharType="end"/>
        </w:r>
      </w:hyperlink>
    </w:p>
    <w:p w:rsidR="00475D30" w:rsidRPr="009A281F" w:rsidRDefault="00490804" w:rsidP="00586BA9">
      <w:r w:rsidRPr="009A281F">
        <w:fldChar w:fldCharType="end"/>
      </w:r>
    </w:p>
    <w:p w:rsidR="00366D71" w:rsidRPr="009A281F" w:rsidRDefault="00475D30" w:rsidP="00366D71">
      <w:pPr>
        <w:pStyle w:val="Overskrift1"/>
      </w:pPr>
      <w:r w:rsidRPr="009A281F">
        <w:br w:type="page"/>
      </w:r>
      <w:bookmarkStart w:id="4" w:name="_Toc264478941"/>
      <w:bookmarkStart w:id="5" w:name="_Toc408903928"/>
      <w:r w:rsidR="00366D71" w:rsidRPr="009A281F">
        <w:lastRenderedPageBreak/>
        <w:t xml:space="preserve">Introduktion til </w:t>
      </w:r>
      <w:proofErr w:type="spellStart"/>
      <w:r w:rsidR="00366D71" w:rsidRPr="009A281F">
        <w:t>konfigurering</w:t>
      </w:r>
      <w:proofErr w:type="spellEnd"/>
      <w:r w:rsidR="00366D71" w:rsidRPr="009A281F">
        <w:t xml:space="preserve"> til MBSDK hos partnerorganisationen</w:t>
      </w:r>
      <w:bookmarkEnd w:id="4"/>
      <w:bookmarkEnd w:id="5"/>
    </w:p>
    <w:p w:rsidR="00366D71" w:rsidRPr="009A281F" w:rsidRDefault="00366D71" w:rsidP="00366D71">
      <w:r w:rsidRPr="009A281F">
        <w:t>Importapplikationen er bygget for at spare partnerorganisationsadministratoren for det manuelle og ensformige indtastningsarbejde, der er forbundet med den praktiske etablering af føderationsaftalen med MBSDK.</w:t>
      </w:r>
    </w:p>
    <w:p w:rsidR="00366D71" w:rsidRPr="009A281F" w:rsidRDefault="00366D71" w:rsidP="00366D71"/>
    <w:p w:rsidR="00366D71" w:rsidRPr="009A281F" w:rsidRDefault="00366D71" w:rsidP="00366D71">
      <w:r w:rsidRPr="009A281F">
        <w:t xml:space="preserve">Når partnerorganisationen anvender importapplikationen skal der kun udføres følgende aktiviteter efter partnerorganisationen har installeret og konfigureret dets AD FS 2.0-server (se "Introduktion til automatisk login mod Danmarks </w:t>
      </w:r>
      <w:proofErr w:type="spellStart"/>
      <w:r w:rsidRPr="009A281F">
        <w:t>Miljøportal</w:t>
      </w:r>
      <w:r w:rsidR="009F0066">
        <w:t>’s</w:t>
      </w:r>
      <w:proofErr w:type="spellEnd"/>
      <w:r w:rsidR="009F0066">
        <w:t xml:space="preserve"> </w:t>
      </w:r>
      <w:proofErr w:type="spellStart"/>
      <w:r w:rsidR="009F0066">
        <w:t>Safewhere</w:t>
      </w:r>
      <w:proofErr w:type="spellEnd"/>
      <w:r w:rsidR="009F0066">
        <w:t xml:space="preserve"> </w:t>
      </w:r>
      <w:proofErr w:type="spellStart"/>
      <w:r w:rsidR="009F0066">
        <w:t>Identify</w:t>
      </w:r>
      <w:proofErr w:type="spellEnd"/>
      <w:r w:rsidR="009F0066">
        <w:t xml:space="preserve"> </w:t>
      </w:r>
      <w:proofErr w:type="spellStart"/>
      <w:r w:rsidR="009F0066">
        <w:t>IdP</w:t>
      </w:r>
      <w:proofErr w:type="spellEnd"/>
      <w:r w:rsidRPr="009A281F">
        <w:t>" for yderligere information) for at få MBSDK tilsluttet til partnerorganisationen:</w:t>
      </w:r>
    </w:p>
    <w:p w:rsidR="00366D71" w:rsidRPr="009A281F" w:rsidRDefault="00366D71" w:rsidP="00366D71">
      <w:pPr>
        <w:numPr>
          <w:ilvl w:val="0"/>
          <w:numId w:val="37"/>
        </w:numPr>
      </w:pPr>
      <w:r w:rsidRPr="009A281F">
        <w:t xml:space="preserve">Fremsendelse af informationer omkring AD FS 2.0-installationen til </w:t>
      </w:r>
      <w:proofErr w:type="spellStart"/>
      <w:r w:rsidRPr="009A281F">
        <w:t>MBSDK’s</w:t>
      </w:r>
      <w:proofErr w:type="spellEnd"/>
      <w:r w:rsidRPr="009A281F">
        <w:t xml:space="preserve"> administrator (se evt. "Introduktion til automatisk login mod Danmarks </w:t>
      </w:r>
      <w:proofErr w:type="spellStart"/>
      <w:r w:rsidRPr="009A281F">
        <w:t>Miljøportal</w:t>
      </w:r>
      <w:r w:rsidR="009F0066">
        <w:t>’s</w:t>
      </w:r>
      <w:proofErr w:type="spellEnd"/>
      <w:r w:rsidR="009F0066">
        <w:t xml:space="preserve"> </w:t>
      </w:r>
      <w:proofErr w:type="spellStart"/>
      <w:r w:rsidR="009F0066">
        <w:t>Safewhere</w:t>
      </w:r>
      <w:proofErr w:type="spellEnd"/>
      <w:r w:rsidR="009F0066">
        <w:t xml:space="preserve"> </w:t>
      </w:r>
      <w:proofErr w:type="spellStart"/>
      <w:r w:rsidR="009F0066">
        <w:t>Identify</w:t>
      </w:r>
      <w:proofErr w:type="spellEnd"/>
      <w:r w:rsidR="009F0066">
        <w:t xml:space="preserve"> </w:t>
      </w:r>
      <w:proofErr w:type="spellStart"/>
      <w:r w:rsidR="009F0066">
        <w:t>IdP</w:t>
      </w:r>
      <w:proofErr w:type="spellEnd"/>
      <w:r w:rsidRPr="009A281F">
        <w:t>" for yderligere information)</w:t>
      </w:r>
    </w:p>
    <w:p w:rsidR="00366D71" w:rsidRPr="009A281F" w:rsidRDefault="00366D71" w:rsidP="00366D71">
      <w:pPr>
        <w:numPr>
          <w:ilvl w:val="0"/>
          <w:numId w:val="37"/>
        </w:numPr>
      </w:pPr>
      <w:r w:rsidRPr="009A281F">
        <w:t xml:space="preserve">Oprettelse af DMP som </w:t>
      </w:r>
      <w:proofErr w:type="spellStart"/>
      <w:r w:rsidRPr="009A281F">
        <w:t>Relying</w:t>
      </w:r>
      <w:proofErr w:type="spellEnd"/>
      <w:r w:rsidRPr="009A281F">
        <w:t xml:space="preserve"> Party</w:t>
      </w:r>
    </w:p>
    <w:p w:rsidR="00450645" w:rsidRPr="009A281F" w:rsidRDefault="00450645" w:rsidP="00366D71">
      <w:pPr>
        <w:numPr>
          <w:ilvl w:val="0"/>
          <w:numId w:val="37"/>
        </w:numPr>
      </w:pPr>
      <w:r w:rsidRPr="009A281F">
        <w:t xml:space="preserve">Import af </w:t>
      </w:r>
      <w:proofErr w:type="spellStart"/>
      <w:r w:rsidRPr="009A281F">
        <w:t>claims</w:t>
      </w:r>
      <w:proofErr w:type="spellEnd"/>
      <w:r w:rsidRPr="009A281F">
        <w:t xml:space="preserve"> </w:t>
      </w:r>
      <w:r w:rsidR="000C427C" w:rsidRPr="009A281F">
        <w:t xml:space="preserve">(oprettelse af de nødvendige </w:t>
      </w:r>
      <w:proofErr w:type="spellStart"/>
      <w:r w:rsidR="000C427C" w:rsidRPr="009A281F">
        <w:t>claims</w:t>
      </w:r>
      <w:proofErr w:type="spellEnd"/>
      <w:r w:rsidR="000C427C" w:rsidRPr="009A281F">
        <w:t xml:space="preserve"> </w:t>
      </w:r>
      <w:proofErr w:type="spellStart"/>
      <w:r w:rsidR="000C427C" w:rsidRPr="009A281F">
        <w:t>descriptions</w:t>
      </w:r>
      <w:proofErr w:type="spellEnd"/>
      <w:r w:rsidR="000C427C" w:rsidRPr="009A281F">
        <w:t xml:space="preserve">) </w:t>
      </w:r>
      <w:r w:rsidRPr="009A281F">
        <w:t>ved hjælp af importapplikationen</w:t>
      </w:r>
    </w:p>
    <w:p w:rsidR="00450645" w:rsidRPr="009A281F" w:rsidRDefault="00450645" w:rsidP="00450645">
      <w:pPr>
        <w:numPr>
          <w:ilvl w:val="1"/>
          <w:numId w:val="37"/>
        </w:numPr>
      </w:pPr>
      <w:r w:rsidRPr="009A281F">
        <w:t>Med brug af den attributfil, der er fremsendt fra MBSDK</w:t>
      </w:r>
    </w:p>
    <w:p w:rsidR="00366D71" w:rsidRPr="009A281F" w:rsidRDefault="00366D71" w:rsidP="00366D71">
      <w:pPr>
        <w:numPr>
          <w:ilvl w:val="0"/>
          <w:numId w:val="37"/>
        </w:numPr>
      </w:pPr>
      <w:r w:rsidRPr="009A281F">
        <w:t xml:space="preserve">Import af attributter </w:t>
      </w:r>
      <w:r w:rsidR="000C427C" w:rsidRPr="009A281F">
        <w:t xml:space="preserve">(oprettelse af de nødvendige </w:t>
      </w:r>
      <w:proofErr w:type="spellStart"/>
      <w:r w:rsidR="000C427C" w:rsidRPr="009A281F">
        <w:t>mapninger</w:t>
      </w:r>
      <w:proofErr w:type="spellEnd"/>
      <w:r w:rsidR="000C427C" w:rsidRPr="009A281F">
        <w:t xml:space="preserve"> mellem </w:t>
      </w:r>
      <w:proofErr w:type="spellStart"/>
      <w:r w:rsidR="000C427C" w:rsidRPr="009A281F">
        <w:t>claims</w:t>
      </w:r>
      <w:proofErr w:type="spellEnd"/>
      <w:r w:rsidR="000C427C" w:rsidRPr="009A281F">
        <w:t xml:space="preserve"> og Active Directory-attributter) </w:t>
      </w:r>
      <w:r w:rsidRPr="009A281F">
        <w:t>ved hjælp af importapplikationen</w:t>
      </w:r>
    </w:p>
    <w:p w:rsidR="00366D71" w:rsidRPr="009A281F" w:rsidRDefault="00366D71" w:rsidP="00366D71">
      <w:pPr>
        <w:numPr>
          <w:ilvl w:val="1"/>
          <w:numId w:val="37"/>
        </w:numPr>
      </w:pPr>
      <w:r w:rsidRPr="009A281F">
        <w:t>Med brug af den attributfil, der er fremsendt fra MBSDK</w:t>
      </w:r>
    </w:p>
    <w:p w:rsidR="00366D71" w:rsidRPr="009A281F" w:rsidRDefault="00366D71" w:rsidP="00366D71">
      <w:pPr>
        <w:numPr>
          <w:ilvl w:val="0"/>
          <w:numId w:val="37"/>
        </w:numPr>
      </w:pPr>
      <w:r w:rsidRPr="009A281F">
        <w:t>Import (og evt. oprettelse i Active Directory) af grupper ved hjælp af importapplikationen</w:t>
      </w:r>
    </w:p>
    <w:p w:rsidR="00386766" w:rsidRPr="009A281F" w:rsidRDefault="00366D71" w:rsidP="0092425F">
      <w:pPr>
        <w:numPr>
          <w:ilvl w:val="1"/>
          <w:numId w:val="43"/>
        </w:numPr>
      </w:pPr>
      <w:r w:rsidRPr="009A281F">
        <w:t>Med brug af den gruppefil, der er fremsendt fra MBSDK</w:t>
      </w:r>
      <w:r w:rsidR="00386766">
        <w:t xml:space="preserve"> </w:t>
      </w:r>
    </w:p>
    <w:p w:rsidR="00366D71" w:rsidRPr="009A281F" w:rsidRDefault="00366D71" w:rsidP="0092425F">
      <w:pPr>
        <w:ind w:left="1440"/>
      </w:pPr>
    </w:p>
    <w:p w:rsidR="0059398D" w:rsidRPr="009A281F" w:rsidRDefault="005E7497" w:rsidP="00366D71">
      <w:pPr>
        <w:numPr>
          <w:ilvl w:val="0"/>
          <w:numId w:val="37"/>
        </w:numPr>
      </w:pPr>
      <w:r w:rsidRPr="009A281F">
        <w:t xml:space="preserve">Tilretning af </w:t>
      </w:r>
      <w:proofErr w:type="spellStart"/>
      <w:r w:rsidRPr="009A281F">
        <w:t>claims</w:t>
      </w:r>
      <w:proofErr w:type="spellEnd"/>
      <w:r w:rsidRPr="009A281F">
        <w:t xml:space="preserve"> i overensstemmelse med </w:t>
      </w:r>
      <w:r w:rsidR="0059398D" w:rsidRPr="009A281F">
        <w:t xml:space="preserve">organisationens </w:t>
      </w:r>
      <w:r w:rsidRPr="009A281F">
        <w:t>behov</w:t>
      </w:r>
    </w:p>
    <w:p w:rsidR="00366D71" w:rsidRPr="009A281F" w:rsidRDefault="00366D71" w:rsidP="00366D71">
      <w:pPr>
        <w:numPr>
          <w:ilvl w:val="0"/>
          <w:numId w:val="37"/>
        </w:numPr>
      </w:pPr>
      <w:r w:rsidRPr="009A281F">
        <w:t xml:space="preserve">Validering af at det er muligt at få kontakt fra en af partnerorganisationens egne pc-klienter til </w:t>
      </w:r>
      <w:proofErr w:type="spellStart"/>
      <w:r w:rsidRPr="009A281F">
        <w:t>MBSDK’s</w:t>
      </w:r>
      <w:proofErr w:type="spellEnd"/>
      <w:r w:rsidRPr="009A281F">
        <w:t xml:space="preserve"> </w:t>
      </w:r>
      <w:proofErr w:type="spellStart"/>
      <w:r w:rsidRPr="009A281F">
        <w:t>ClaimApp</w:t>
      </w:r>
      <w:proofErr w:type="spellEnd"/>
      <w:r w:rsidRPr="009A281F">
        <w:t xml:space="preserve">-applikation samt validering af at </w:t>
      </w:r>
      <w:proofErr w:type="spellStart"/>
      <w:r w:rsidRPr="009A281F">
        <w:t>claims</w:t>
      </w:r>
      <w:proofErr w:type="spellEnd"/>
      <w:r w:rsidRPr="009A281F">
        <w:t xml:space="preserve"> bliver korrekt overført til samme.</w:t>
      </w:r>
    </w:p>
    <w:p w:rsidR="00366D71" w:rsidRPr="009A281F" w:rsidRDefault="00366D71" w:rsidP="00366D71"/>
    <w:p w:rsidR="00366D71" w:rsidRPr="009A281F" w:rsidRDefault="00366D71" w:rsidP="00366D71">
      <w:r w:rsidRPr="009A281F">
        <w:t>Fra dette tidspunkt behøver partnerorganisationen ikke længere at bruge yderligere energi på AD FS 2.0 for at føderationsløsningen til at fungere efter hensigten. Dvs. alt det efterfølgende arbejde består i at melde brugerne til og fra de ønskede Active Directory-grupper ovre i partnerorganisationens eget Active Directory.</w:t>
      </w:r>
    </w:p>
    <w:p w:rsidR="00366D71" w:rsidRPr="009A281F" w:rsidRDefault="00366D71" w:rsidP="00366D71"/>
    <w:p w:rsidR="00366D71" w:rsidRPr="009A281F" w:rsidRDefault="00366D71" w:rsidP="00366D71">
      <w:pPr>
        <w:rPr>
          <w:i/>
        </w:rPr>
      </w:pPr>
      <w:r w:rsidRPr="009A281F">
        <w:rPr>
          <w:i/>
        </w:rPr>
        <w:t xml:space="preserve">Hele installations- og </w:t>
      </w:r>
      <w:proofErr w:type="spellStart"/>
      <w:r w:rsidRPr="009A281F">
        <w:rPr>
          <w:i/>
        </w:rPr>
        <w:t>konfigureringsforløbet</w:t>
      </w:r>
      <w:proofErr w:type="spellEnd"/>
      <w:r w:rsidRPr="009A281F">
        <w:rPr>
          <w:i/>
        </w:rPr>
        <w:t xml:space="preserve"> for AD FS 2.0 hos en partnerorganisation er beskrevet indgående i dokumentet "Introduktion til automatisk login mod Danmarks </w:t>
      </w:r>
      <w:proofErr w:type="spellStart"/>
      <w:r w:rsidRPr="009A281F">
        <w:rPr>
          <w:i/>
        </w:rPr>
        <w:t>Miljøportal</w:t>
      </w:r>
      <w:r w:rsidR="00386766">
        <w:rPr>
          <w:i/>
        </w:rPr>
        <w:t>’s</w:t>
      </w:r>
      <w:proofErr w:type="spellEnd"/>
      <w:r w:rsidR="00386766">
        <w:rPr>
          <w:i/>
        </w:rPr>
        <w:t xml:space="preserve"> </w:t>
      </w:r>
      <w:proofErr w:type="spellStart"/>
      <w:r w:rsidR="00386766">
        <w:rPr>
          <w:i/>
        </w:rPr>
        <w:t>Safewhere</w:t>
      </w:r>
      <w:proofErr w:type="spellEnd"/>
      <w:r w:rsidR="00386766">
        <w:rPr>
          <w:i/>
        </w:rPr>
        <w:t xml:space="preserve"> </w:t>
      </w:r>
      <w:proofErr w:type="spellStart"/>
      <w:r w:rsidR="00386766">
        <w:rPr>
          <w:i/>
        </w:rPr>
        <w:t>Identify</w:t>
      </w:r>
      <w:proofErr w:type="spellEnd"/>
      <w:r w:rsidR="00386766">
        <w:rPr>
          <w:i/>
        </w:rPr>
        <w:t xml:space="preserve"> </w:t>
      </w:r>
      <w:proofErr w:type="spellStart"/>
      <w:r w:rsidR="00386766">
        <w:rPr>
          <w:i/>
        </w:rPr>
        <w:t>IdP</w:t>
      </w:r>
      <w:proofErr w:type="spellEnd"/>
      <w:r w:rsidRPr="009A281F">
        <w:rPr>
          <w:i/>
        </w:rPr>
        <w:t>".</w:t>
      </w:r>
    </w:p>
    <w:p w:rsidR="00366D71" w:rsidRPr="009A281F" w:rsidRDefault="00366D71">
      <w:pPr>
        <w:spacing w:line="240" w:lineRule="auto"/>
        <w:rPr>
          <w:i/>
        </w:rPr>
      </w:pPr>
      <w:r w:rsidRPr="009A281F">
        <w:rPr>
          <w:i/>
        </w:rPr>
        <w:br w:type="page"/>
      </w:r>
    </w:p>
    <w:p w:rsidR="00366D71" w:rsidRPr="009A281F" w:rsidRDefault="00366D71" w:rsidP="00366D71">
      <w:pPr>
        <w:pStyle w:val="Overskrift1"/>
      </w:pPr>
      <w:bookmarkStart w:id="6" w:name="_Toc264478942"/>
      <w:bookmarkStart w:id="7" w:name="_Toc408903929"/>
      <w:r w:rsidRPr="009A281F">
        <w:lastRenderedPageBreak/>
        <w:t xml:space="preserve">Oprettelse af DMP som </w:t>
      </w:r>
      <w:proofErr w:type="spellStart"/>
      <w:r w:rsidRPr="009A281F">
        <w:t>Relying</w:t>
      </w:r>
      <w:proofErr w:type="spellEnd"/>
      <w:r w:rsidRPr="009A281F">
        <w:t xml:space="preserve"> Party</w:t>
      </w:r>
      <w:bookmarkEnd w:id="6"/>
      <w:bookmarkEnd w:id="7"/>
    </w:p>
    <w:p w:rsidR="00366D71" w:rsidRPr="009A281F" w:rsidRDefault="00366D71" w:rsidP="00366D71">
      <w:r w:rsidRPr="009A281F">
        <w:t xml:space="preserve">Før importapplikationen køres skal </w:t>
      </w:r>
      <w:proofErr w:type="spellStart"/>
      <w:r w:rsidRPr="009A281F">
        <w:t>DMP's</w:t>
      </w:r>
      <w:proofErr w:type="spellEnd"/>
      <w:r w:rsidRPr="009A281F">
        <w:t xml:space="preserve"> AD</w:t>
      </w:r>
      <w:r w:rsidR="000C427C" w:rsidRPr="009A281F">
        <w:t xml:space="preserve"> </w:t>
      </w:r>
      <w:r w:rsidRPr="009A281F">
        <w:t>FS</w:t>
      </w:r>
      <w:r w:rsidR="000C427C" w:rsidRPr="009A281F">
        <w:t xml:space="preserve"> 2.0</w:t>
      </w:r>
      <w:r w:rsidRPr="009A281F">
        <w:t xml:space="preserve">-baserede SP oprettes som </w:t>
      </w:r>
      <w:proofErr w:type="spellStart"/>
      <w:r w:rsidRPr="009A281F">
        <w:t>Relying</w:t>
      </w:r>
      <w:proofErr w:type="spellEnd"/>
      <w:r w:rsidRPr="009A281F">
        <w:t xml:space="preserve"> Party på partnerorganisationens AD FS 2.0-server.</w:t>
      </w:r>
    </w:p>
    <w:p w:rsidR="00366D71" w:rsidRPr="009A281F" w:rsidRDefault="00366D71" w:rsidP="00366D71"/>
    <w:p w:rsidR="00366D71" w:rsidRPr="009A281F" w:rsidRDefault="00366D71" w:rsidP="00366D71">
      <w:proofErr w:type="spellStart"/>
      <w:r w:rsidRPr="009A281F">
        <w:t>DMP's</w:t>
      </w:r>
      <w:proofErr w:type="spellEnd"/>
      <w:r w:rsidRPr="009A281F">
        <w:t xml:space="preserve"> </w:t>
      </w:r>
      <w:proofErr w:type="spellStart"/>
      <w:r w:rsidR="00F0098D">
        <w:t>Safewhere</w:t>
      </w:r>
      <w:proofErr w:type="spellEnd"/>
      <w:r w:rsidR="00F0098D">
        <w:t>*</w:t>
      </w:r>
      <w:proofErr w:type="spellStart"/>
      <w:r w:rsidR="00F0098D">
        <w:t>Identify</w:t>
      </w:r>
      <w:proofErr w:type="spellEnd"/>
      <w:r w:rsidRPr="009A281F">
        <w:t xml:space="preserve"> SP oprettes som RP på AD FS 2.0 på følgende vis:</w:t>
      </w:r>
    </w:p>
    <w:p w:rsidR="004122B1" w:rsidRPr="009A281F" w:rsidRDefault="004122B1" w:rsidP="00366D71">
      <w:pPr>
        <w:numPr>
          <w:ilvl w:val="0"/>
          <w:numId w:val="42"/>
        </w:numPr>
      </w:pPr>
      <w:r w:rsidRPr="009A281F">
        <w:t>Log på AD FS 2.0-serveren med administrator-rettigheder</w:t>
      </w:r>
    </w:p>
    <w:p w:rsidR="004122B1" w:rsidRPr="009A281F" w:rsidRDefault="004122B1" w:rsidP="00366D71">
      <w:pPr>
        <w:numPr>
          <w:ilvl w:val="0"/>
          <w:numId w:val="42"/>
        </w:numPr>
      </w:pPr>
      <w:r w:rsidRPr="009A281F">
        <w:t>Start AD FS 2.0 Management-applikationen</w:t>
      </w:r>
    </w:p>
    <w:p w:rsidR="004122B1" w:rsidRPr="009A281F" w:rsidRDefault="004122B1" w:rsidP="00366D71">
      <w:pPr>
        <w:numPr>
          <w:ilvl w:val="0"/>
          <w:numId w:val="42"/>
        </w:numPr>
      </w:pPr>
      <w:proofErr w:type="spellStart"/>
      <w:r w:rsidRPr="009A281F">
        <w:t>Højreklik</w:t>
      </w:r>
      <w:proofErr w:type="spellEnd"/>
      <w:r w:rsidRPr="009A281F">
        <w:t xml:space="preserve"> på </w:t>
      </w:r>
      <w:proofErr w:type="spellStart"/>
      <w:r w:rsidRPr="009A281F">
        <w:t>Relying</w:t>
      </w:r>
      <w:proofErr w:type="spellEnd"/>
      <w:r w:rsidRPr="009A281F">
        <w:t xml:space="preserve"> Party Trusts og vælg </w:t>
      </w:r>
      <w:proofErr w:type="spellStart"/>
      <w:r w:rsidRPr="009A281F">
        <w:t>Add</w:t>
      </w:r>
      <w:proofErr w:type="spellEnd"/>
      <w:r w:rsidRPr="009A281F">
        <w:t xml:space="preserve"> </w:t>
      </w:r>
      <w:proofErr w:type="spellStart"/>
      <w:r w:rsidRPr="009A281F">
        <w:t>Relying</w:t>
      </w:r>
      <w:proofErr w:type="spellEnd"/>
      <w:r w:rsidRPr="009A281F">
        <w:t xml:space="preserve"> Party Trust...</w:t>
      </w:r>
      <w:r w:rsidRPr="009A281F">
        <w:rPr>
          <w:noProof/>
        </w:rPr>
        <w:drawing>
          <wp:inline distT="0" distB="0" distL="0" distR="0" wp14:anchorId="0562F3BF" wp14:editId="402DAC38">
            <wp:extent cx="5343525" cy="3777119"/>
            <wp:effectExtent l="0" t="0" r="0" b="0"/>
            <wp:docPr id="5" name="Picture 2" descr="\\10.100.1.102\Public\Oprettelse af ADFSv2 SP\iviewcapture_date_13_08_2010_time_08_14_4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0.100.1.102\Public\Oprettelse af ADFSv2 SP\iviewcapture_date_13_08_2010_time_08_14_45.t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5483" cy="3778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2B1" w:rsidRPr="009A281F" w:rsidRDefault="004122B1" w:rsidP="00366D71">
      <w:pPr>
        <w:numPr>
          <w:ilvl w:val="0"/>
          <w:numId w:val="42"/>
        </w:numPr>
      </w:pPr>
      <w:r w:rsidRPr="009A281F">
        <w:lastRenderedPageBreak/>
        <w:t>Tryk Start</w:t>
      </w:r>
      <w:r w:rsidRPr="009A281F">
        <w:rPr>
          <w:noProof/>
        </w:rPr>
        <w:drawing>
          <wp:inline distT="0" distB="0" distL="0" distR="0" wp14:anchorId="3334C546" wp14:editId="0A80DB9C">
            <wp:extent cx="5391853" cy="4314825"/>
            <wp:effectExtent l="0" t="0" r="0" b="0"/>
            <wp:docPr id="7" name="Picture 4" descr="\\10.100.1.102\Public\Oprettelse af ADFSv2 SP\iviewcapture_date_13_08_2010_time_08_14_5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10.100.1.102\Public\Oprettelse af ADFSv2 SP\iviewcapture_date_13_08_2010_time_08_14_53.tif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805" cy="4317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2B1" w:rsidRDefault="004122B1" w:rsidP="009E6123">
      <w:pPr>
        <w:numPr>
          <w:ilvl w:val="0"/>
          <w:numId w:val="42"/>
        </w:numPr>
        <w:rPr>
          <w:lang w:val="en-US"/>
        </w:rPr>
      </w:pPr>
      <w:proofErr w:type="spellStart"/>
      <w:r w:rsidRPr="00272B6C">
        <w:rPr>
          <w:lang w:val="en-US"/>
        </w:rPr>
        <w:lastRenderedPageBreak/>
        <w:t>Indtast</w:t>
      </w:r>
      <w:proofErr w:type="spellEnd"/>
      <w:r w:rsidRPr="00272B6C">
        <w:rPr>
          <w:lang w:val="en-US"/>
        </w:rPr>
        <w:t xml:space="preserve"> </w:t>
      </w:r>
      <w:hyperlink r:id="rId14" w:history="1">
        <w:r w:rsidR="009E6123" w:rsidRPr="001015DE">
          <w:rPr>
            <w:rStyle w:val="Hyperlink"/>
            <w:lang w:val="en-US"/>
          </w:rPr>
          <w:t>https://log-in.miljoeportal.dk/runtime/saml2auth/metadata.idp</w:t>
        </w:r>
      </w:hyperlink>
      <w:r w:rsidR="009E6123" w:rsidRPr="001015DE">
        <w:rPr>
          <w:lang w:val="en-US"/>
        </w:rPr>
        <w:t xml:space="preserve"> </w:t>
      </w:r>
      <w:proofErr w:type="spellStart"/>
      <w:r w:rsidRPr="00272B6C">
        <w:rPr>
          <w:lang w:val="en-US"/>
        </w:rPr>
        <w:t>i</w:t>
      </w:r>
      <w:proofErr w:type="spellEnd"/>
      <w:r w:rsidRPr="00272B6C">
        <w:rPr>
          <w:lang w:val="en-US"/>
        </w:rPr>
        <w:t xml:space="preserve"> "Import data about the relying party published online or on a local network" </w:t>
      </w:r>
      <w:proofErr w:type="gramStart"/>
      <w:r w:rsidRPr="00272B6C">
        <w:rPr>
          <w:lang w:val="en-US"/>
        </w:rPr>
        <w:t>og</w:t>
      </w:r>
      <w:proofErr w:type="gramEnd"/>
      <w:r w:rsidRPr="00272B6C">
        <w:rPr>
          <w:lang w:val="en-US"/>
        </w:rPr>
        <w:t xml:space="preserve"> </w:t>
      </w:r>
      <w:proofErr w:type="spellStart"/>
      <w:r w:rsidRPr="00272B6C">
        <w:rPr>
          <w:lang w:val="en-US"/>
        </w:rPr>
        <w:t>tryk</w:t>
      </w:r>
      <w:proofErr w:type="spellEnd"/>
      <w:r w:rsidRPr="00272B6C">
        <w:rPr>
          <w:lang w:val="en-US"/>
        </w:rPr>
        <w:t xml:space="preserve"> Next.</w:t>
      </w:r>
      <w:r w:rsidR="00107F5E" w:rsidRPr="00107F5E">
        <w:rPr>
          <w:noProof/>
          <w:lang w:val="en-US" w:eastAsia="en-US"/>
        </w:rPr>
        <w:t xml:space="preserve"> </w:t>
      </w:r>
      <w:r w:rsidR="001015DE">
        <w:rPr>
          <w:noProof/>
        </w:rPr>
        <w:drawing>
          <wp:inline distT="0" distB="0" distL="0" distR="0" wp14:anchorId="3268960E" wp14:editId="1BCD7532">
            <wp:extent cx="5191125" cy="4152684"/>
            <wp:effectExtent l="0" t="0" r="0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06020" cy="4164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3E03" w:rsidRDefault="00153E03" w:rsidP="009E6123">
      <w:pPr>
        <w:numPr>
          <w:ilvl w:val="0"/>
          <w:numId w:val="42"/>
        </w:numPr>
        <w:rPr>
          <w:lang w:val="en-US"/>
        </w:rPr>
      </w:pPr>
      <w:r>
        <w:rPr>
          <w:noProof/>
          <w:lang w:val="en-US" w:eastAsia="en-US"/>
        </w:rPr>
        <w:t>Tryk Next</w:t>
      </w:r>
    </w:p>
    <w:p w:rsidR="00153E03" w:rsidRDefault="00153E03" w:rsidP="00153E03">
      <w:pPr>
        <w:rPr>
          <w:noProof/>
          <w:lang w:val="en-US" w:eastAsia="en-US"/>
        </w:rPr>
      </w:pPr>
    </w:p>
    <w:p w:rsidR="00153E03" w:rsidRPr="00153E03" w:rsidRDefault="00153E03" w:rsidP="00153E03">
      <w:pPr>
        <w:rPr>
          <w:noProof/>
          <w:lang w:eastAsia="en-US"/>
        </w:rPr>
      </w:pPr>
      <w:r w:rsidRPr="00153E03">
        <w:rPr>
          <w:noProof/>
          <w:lang w:eastAsia="en-US"/>
        </w:rPr>
        <w:t>Hvis nedenstående dialog vises, skal du blot trykke OK</w:t>
      </w:r>
    </w:p>
    <w:p w:rsidR="00153E03" w:rsidRPr="00153E03" w:rsidRDefault="00153E03" w:rsidP="00153E03"/>
    <w:p w:rsidR="00153E03" w:rsidRPr="00272B6C" w:rsidRDefault="00153E03" w:rsidP="00153E03">
      <w:pPr>
        <w:ind w:left="720"/>
        <w:rPr>
          <w:lang w:val="en-US"/>
        </w:rPr>
      </w:pPr>
      <w:r>
        <w:rPr>
          <w:noProof/>
        </w:rPr>
        <w:drawing>
          <wp:inline distT="0" distB="0" distL="0" distR="0" wp14:anchorId="1335981B" wp14:editId="06C54309">
            <wp:extent cx="5200650" cy="1081355"/>
            <wp:effectExtent l="0" t="0" r="0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42331" cy="1090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22B1" w:rsidRPr="009A281F" w:rsidRDefault="004122B1" w:rsidP="00366D71">
      <w:pPr>
        <w:numPr>
          <w:ilvl w:val="0"/>
          <w:numId w:val="42"/>
        </w:numPr>
      </w:pPr>
      <w:r w:rsidRPr="009A281F">
        <w:lastRenderedPageBreak/>
        <w:t xml:space="preserve">Tryk </w:t>
      </w:r>
      <w:proofErr w:type="spellStart"/>
      <w:r w:rsidRPr="009A281F">
        <w:t>Next</w:t>
      </w:r>
      <w:proofErr w:type="spellEnd"/>
      <w:r w:rsidRPr="009A281F">
        <w:t>.</w:t>
      </w:r>
      <w:r w:rsidR="00107F5E" w:rsidRPr="00107F5E">
        <w:rPr>
          <w:noProof/>
          <w:lang w:val="en-US" w:eastAsia="en-US"/>
        </w:rPr>
        <w:t xml:space="preserve"> </w:t>
      </w:r>
      <w:r w:rsidR="009F0066">
        <w:rPr>
          <w:noProof/>
        </w:rPr>
        <w:drawing>
          <wp:inline distT="0" distB="0" distL="0" distR="0" wp14:anchorId="6A6554CD" wp14:editId="4C73381B">
            <wp:extent cx="5229225" cy="4183163"/>
            <wp:effectExtent l="0" t="0" r="0" b="8255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39513" cy="4191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22B1" w:rsidRPr="009A281F" w:rsidRDefault="004122B1" w:rsidP="00366D71">
      <w:pPr>
        <w:numPr>
          <w:ilvl w:val="0"/>
          <w:numId w:val="42"/>
        </w:numPr>
      </w:pPr>
      <w:r w:rsidRPr="009A281F">
        <w:lastRenderedPageBreak/>
        <w:t xml:space="preserve">Tryk </w:t>
      </w:r>
      <w:proofErr w:type="spellStart"/>
      <w:r w:rsidRPr="009A281F">
        <w:t>Next</w:t>
      </w:r>
      <w:proofErr w:type="spellEnd"/>
      <w:r w:rsidRPr="009A281F">
        <w:t>.</w:t>
      </w:r>
      <w:r w:rsidRPr="009A281F">
        <w:rPr>
          <w:noProof/>
        </w:rPr>
        <w:drawing>
          <wp:inline distT="0" distB="0" distL="0" distR="0" wp14:anchorId="7B3C3268" wp14:editId="4F66AE60">
            <wp:extent cx="5276850" cy="4222794"/>
            <wp:effectExtent l="0" t="0" r="0" b="6350"/>
            <wp:docPr id="13" name="Picture 10" descr="\\10.100.1.102\Public\Oprettelse af ADFSv2 SP\iviewcapture_date_13_08_2010_time_08_16_4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10.100.1.102\Public\Oprettelse af ADFSv2 SP\iviewcapture_date_13_08_2010_time_08_16_49.tif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651" cy="4223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2B1" w:rsidRPr="009A281F" w:rsidRDefault="004122B1" w:rsidP="00366D71">
      <w:pPr>
        <w:numPr>
          <w:ilvl w:val="0"/>
          <w:numId w:val="42"/>
        </w:numPr>
      </w:pPr>
      <w:r w:rsidRPr="009A281F">
        <w:lastRenderedPageBreak/>
        <w:t xml:space="preserve">Tryk </w:t>
      </w:r>
      <w:proofErr w:type="spellStart"/>
      <w:r w:rsidRPr="009A281F">
        <w:t>Next</w:t>
      </w:r>
      <w:proofErr w:type="spellEnd"/>
      <w:r w:rsidRPr="009A281F">
        <w:t>.</w:t>
      </w:r>
      <w:r w:rsidR="00107F5E" w:rsidRPr="00107F5E">
        <w:rPr>
          <w:noProof/>
          <w:lang w:val="en-US" w:eastAsia="en-US"/>
        </w:rPr>
        <w:t xml:space="preserve"> </w:t>
      </w:r>
      <w:r w:rsidR="00153E03">
        <w:rPr>
          <w:noProof/>
        </w:rPr>
        <w:drawing>
          <wp:inline distT="0" distB="0" distL="0" distR="0" wp14:anchorId="0DE9DE4C" wp14:editId="31F8A9D0">
            <wp:extent cx="5410200" cy="432793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13168" cy="4330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22B1" w:rsidRPr="00272B6C" w:rsidRDefault="004122B1" w:rsidP="00366D71">
      <w:pPr>
        <w:numPr>
          <w:ilvl w:val="0"/>
          <w:numId w:val="42"/>
        </w:numPr>
        <w:rPr>
          <w:lang w:val="en-US"/>
        </w:rPr>
      </w:pPr>
      <w:proofErr w:type="spellStart"/>
      <w:r w:rsidRPr="00272B6C">
        <w:rPr>
          <w:lang w:val="en-US"/>
        </w:rPr>
        <w:lastRenderedPageBreak/>
        <w:t>Fjern</w:t>
      </w:r>
      <w:proofErr w:type="spellEnd"/>
      <w:r w:rsidRPr="00272B6C">
        <w:rPr>
          <w:lang w:val="en-US"/>
        </w:rPr>
        <w:t xml:space="preserve"> </w:t>
      </w:r>
      <w:proofErr w:type="spellStart"/>
      <w:r w:rsidRPr="00272B6C">
        <w:rPr>
          <w:lang w:val="en-US"/>
        </w:rPr>
        <w:t>afkrydsningen</w:t>
      </w:r>
      <w:proofErr w:type="spellEnd"/>
      <w:r w:rsidRPr="00272B6C">
        <w:rPr>
          <w:lang w:val="en-US"/>
        </w:rPr>
        <w:t xml:space="preserve"> </w:t>
      </w:r>
      <w:proofErr w:type="spellStart"/>
      <w:r w:rsidRPr="00272B6C">
        <w:rPr>
          <w:lang w:val="en-US"/>
        </w:rPr>
        <w:t>i</w:t>
      </w:r>
      <w:proofErr w:type="spellEnd"/>
      <w:r w:rsidRPr="00272B6C">
        <w:rPr>
          <w:lang w:val="en-US"/>
        </w:rPr>
        <w:t xml:space="preserve"> "Open the Edit Claim Rules dialog for this relying party trust when the wizard closes" </w:t>
      </w:r>
      <w:proofErr w:type="gramStart"/>
      <w:r w:rsidRPr="00272B6C">
        <w:rPr>
          <w:lang w:val="en-US"/>
        </w:rPr>
        <w:t>og</w:t>
      </w:r>
      <w:proofErr w:type="gramEnd"/>
      <w:r w:rsidRPr="00272B6C">
        <w:rPr>
          <w:lang w:val="en-US"/>
        </w:rPr>
        <w:t xml:space="preserve"> </w:t>
      </w:r>
      <w:proofErr w:type="spellStart"/>
      <w:r w:rsidRPr="00272B6C">
        <w:rPr>
          <w:lang w:val="en-US"/>
        </w:rPr>
        <w:t>tryk</w:t>
      </w:r>
      <w:proofErr w:type="spellEnd"/>
      <w:r w:rsidRPr="00272B6C">
        <w:rPr>
          <w:lang w:val="en-US"/>
        </w:rPr>
        <w:t xml:space="preserve"> Close.</w:t>
      </w:r>
      <w:r w:rsidR="00254F3C" w:rsidRPr="00254F3C">
        <w:rPr>
          <w:noProof/>
          <w:lang w:val="en-US" w:eastAsia="en-US"/>
        </w:rPr>
        <w:t xml:space="preserve"> </w:t>
      </w:r>
      <w:r w:rsidR="00254F3C">
        <w:rPr>
          <w:noProof/>
        </w:rPr>
        <w:drawing>
          <wp:inline distT="0" distB="0" distL="0" distR="0" wp14:anchorId="0885445B" wp14:editId="7B9C06C9">
            <wp:extent cx="5324475" cy="4259359"/>
            <wp:effectExtent l="0" t="0" r="0" b="825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29344" cy="4263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22B1" w:rsidRPr="00272B6C" w:rsidRDefault="004122B1">
      <w:pPr>
        <w:rPr>
          <w:lang w:val="en-US"/>
        </w:rPr>
      </w:pPr>
    </w:p>
    <w:p w:rsidR="004A50AD" w:rsidRPr="00BA7C81" w:rsidRDefault="004A50AD" w:rsidP="004A50AD">
      <w:pPr>
        <w:rPr>
          <w:lang w:val="en-US"/>
        </w:rPr>
      </w:pPr>
    </w:p>
    <w:p w:rsidR="00C013D9" w:rsidRPr="009A281F" w:rsidRDefault="00B00A40" w:rsidP="00EC5450">
      <w:pPr>
        <w:pStyle w:val="Overskrift1"/>
      </w:pPr>
      <w:bookmarkStart w:id="8" w:name="_Toc408903930"/>
      <w:r w:rsidRPr="009A281F">
        <w:t>Introduktion til</w:t>
      </w:r>
      <w:r w:rsidR="00567A36" w:rsidRPr="009A281F">
        <w:t xml:space="preserve"> </w:t>
      </w:r>
      <w:r w:rsidR="001F1DDF" w:rsidRPr="009A281F">
        <w:t>import</w:t>
      </w:r>
      <w:r w:rsidR="00A50E19" w:rsidRPr="009A281F">
        <w:t>applikation</w:t>
      </w:r>
      <w:r w:rsidR="005455E8" w:rsidRPr="009A281F">
        <w:t>en</w:t>
      </w:r>
      <w:bookmarkEnd w:id="8"/>
    </w:p>
    <w:p w:rsidR="006C4568" w:rsidRPr="009A281F" w:rsidRDefault="0024007D" w:rsidP="00680CAF">
      <w:r w:rsidRPr="009A281F">
        <w:t>ADFS</w:t>
      </w:r>
      <w:r w:rsidR="005455E8" w:rsidRPr="009A281F">
        <w:t>-</w:t>
      </w:r>
      <w:r w:rsidR="001F1DDF" w:rsidRPr="009A281F">
        <w:t>import</w:t>
      </w:r>
      <w:r w:rsidRPr="009A281F">
        <w:t xml:space="preserve">applikationen </w:t>
      </w:r>
      <w:r w:rsidR="006C4568" w:rsidRPr="009A281F">
        <w:t xml:space="preserve">automatiserer oprettelsen hos partnerorganisationen af de nødvendige </w:t>
      </w:r>
      <w:proofErr w:type="spellStart"/>
      <w:r w:rsidR="00366D71" w:rsidRPr="009A281F">
        <w:t>claims</w:t>
      </w:r>
      <w:proofErr w:type="spellEnd"/>
      <w:r w:rsidR="00366D71" w:rsidRPr="009A281F">
        <w:t xml:space="preserve">, </w:t>
      </w:r>
      <w:r w:rsidR="00EC5450" w:rsidRPr="009A281F">
        <w:t xml:space="preserve">attributter og </w:t>
      </w:r>
      <w:r w:rsidR="006C4568" w:rsidRPr="009A281F">
        <w:t>grupper i Active Directory samt de nødvendige</w:t>
      </w:r>
      <w:r w:rsidR="00C9753B">
        <w:t xml:space="preserve"> </w:t>
      </w:r>
      <w:proofErr w:type="spellStart"/>
      <w:r w:rsidR="006C4568" w:rsidRPr="009A281F">
        <w:t>claim</w:t>
      </w:r>
      <w:r w:rsidR="00C9753B">
        <w:t>-</w:t>
      </w:r>
      <w:r w:rsidR="00A96B07" w:rsidRPr="009A281F">
        <w:t>mapninger</w:t>
      </w:r>
      <w:proofErr w:type="spellEnd"/>
      <w:r w:rsidR="006C4568" w:rsidRPr="009A281F">
        <w:t xml:space="preserve"> i ADFS</w:t>
      </w:r>
      <w:r w:rsidR="00A96B07" w:rsidRPr="009A281F">
        <w:t xml:space="preserve"> 2.0</w:t>
      </w:r>
      <w:r w:rsidR="006C4568" w:rsidRPr="009A281F">
        <w:t>. Dette sker på basis af fil</w:t>
      </w:r>
      <w:r w:rsidR="00EC5450" w:rsidRPr="009A281F">
        <w:t>er</w:t>
      </w:r>
      <w:r w:rsidR="006C4568" w:rsidRPr="009A281F">
        <w:t>, der indeholder en liste</w:t>
      </w:r>
      <w:r w:rsidR="00EC5450" w:rsidRPr="009A281F">
        <w:t xml:space="preserve"> over de</w:t>
      </w:r>
      <w:r w:rsidR="001075B0" w:rsidRPr="009A281F">
        <w:t xml:space="preserve"> </w:t>
      </w:r>
      <w:proofErr w:type="spellStart"/>
      <w:r w:rsidR="001075B0" w:rsidRPr="009A281F">
        <w:t>claims</w:t>
      </w:r>
      <w:proofErr w:type="spellEnd"/>
      <w:r w:rsidR="001075B0" w:rsidRPr="009A281F">
        <w:t>,</w:t>
      </w:r>
      <w:r w:rsidR="00EC5450" w:rsidRPr="009A281F">
        <w:t xml:space="preserve"> attributter eller roller</w:t>
      </w:r>
      <w:r w:rsidR="006C4568" w:rsidRPr="009A281F">
        <w:t>, der er relevante for partnerorganisationen.</w:t>
      </w:r>
      <w:r w:rsidR="00035DDB" w:rsidRPr="009A281F">
        <w:t xml:space="preserve"> Dvs. du skal huske at rekvirere de relevante filer (dvs. XML-filer med en liste over de ønskede attributter eller roller) hos DMP.</w:t>
      </w:r>
    </w:p>
    <w:p w:rsidR="00EC5450" w:rsidRPr="009A281F" w:rsidRDefault="00EC5450" w:rsidP="00680CAF"/>
    <w:p w:rsidR="00EC5450" w:rsidRPr="009A281F" w:rsidRDefault="001F1DDF" w:rsidP="00680CAF">
      <w:r w:rsidRPr="009A281F">
        <w:t>Import</w:t>
      </w:r>
      <w:r w:rsidR="00EC5450" w:rsidRPr="009A281F">
        <w:t>applikationen fungerer kun i partnerorganisationen, der anvender Active Directory og Microsoft AD</w:t>
      </w:r>
      <w:r w:rsidR="008E400D" w:rsidRPr="009A281F">
        <w:t xml:space="preserve"> </w:t>
      </w:r>
      <w:r w:rsidR="00EC5450" w:rsidRPr="009A281F">
        <w:t>FS</w:t>
      </w:r>
      <w:r w:rsidR="008E400D" w:rsidRPr="009A281F">
        <w:t xml:space="preserve"> 2.0</w:t>
      </w:r>
      <w:r w:rsidR="00EC5450" w:rsidRPr="009A281F">
        <w:t>.</w:t>
      </w:r>
    </w:p>
    <w:p w:rsidR="006C4568" w:rsidRPr="009A281F" w:rsidRDefault="006C4568" w:rsidP="00680CAF"/>
    <w:p w:rsidR="006C4568" w:rsidRPr="009A281F" w:rsidRDefault="001F1DDF" w:rsidP="00680CAF">
      <w:r w:rsidRPr="009A281F">
        <w:t>Import</w:t>
      </w:r>
      <w:r w:rsidR="00EC5450" w:rsidRPr="009A281F">
        <w:t>a</w:t>
      </w:r>
      <w:r w:rsidR="000C284B" w:rsidRPr="009A281F">
        <w:t xml:space="preserve">pplikationen </w:t>
      </w:r>
      <w:r w:rsidR="00507FED" w:rsidRPr="009A281F">
        <w:rPr>
          <w:b/>
        </w:rPr>
        <w:t>skal</w:t>
      </w:r>
      <w:r w:rsidR="000C284B" w:rsidRPr="009A281F">
        <w:t xml:space="preserve"> </w:t>
      </w:r>
      <w:r w:rsidR="006C4568" w:rsidRPr="009A281F">
        <w:t xml:space="preserve">afvikles på </w:t>
      </w:r>
      <w:r w:rsidR="000C284B" w:rsidRPr="009A281F">
        <w:t xml:space="preserve">den </w:t>
      </w:r>
      <w:r w:rsidR="006C4568" w:rsidRPr="009A281F">
        <w:t>server i partnerorganisationen</w:t>
      </w:r>
      <w:r w:rsidR="000C284B" w:rsidRPr="009A281F">
        <w:t xml:space="preserve">, </w:t>
      </w:r>
      <w:r w:rsidR="006C4568" w:rsidRPr="009A281F">
        <w:t xml:space="preserve">som har </w:t>
      </w:r>
      <w:r w:rsidR="000C284B" w:rsidRPr="009A281F">
        <w:t>AD</w:t>
      </w:r>
      <w:r w:rsidR="008E400D" w:rsidRPr="009A281F">
        <w:t xml:space="preserve"> </w:t>
      </w:r>
      <w:r w:rsidR="000C284B" w:rsidRPr="009A281F">
        <w:t>FS</w:t>
      </w:r>
      <w:r w:rsidR="008E400D" w:rsidRPr="009A281F">
        <w:t xml:space="preserve"> 2.0</w:t>
      </w:r>
      <w:r w:rsidR="000C284B" w:rsidRPr="009A281F">
        <w:t xml:space="preserve"> installeret. Hvis ADFS</w:t>
      </w:r>
      <w:r w:rsidR="006C4568" w:rsidRPr="009A281F">
        <w:t>-</w:t>
      </w:r>
      <w:r w:rsidR="000C284B" w:rsidRPr="009A281F">
        <w:t xml:space="preserve">installationen </w:t>
      </w:r>
      <w:r w:rsidR="00EC5450" w:rsidRPr="009A281F">
        <w:t xml:space="preserve">består af </w:t>
      </w:r>
      <w:r w:rsidR="000C284B" w:rsidRPr="009A281F">
        <w:t>flere servere i et NLB</w:t>
      </w:r>
      <w:r w:rsidR="006C4568" w:rsidRPr="009A281F">
        <w:t>-</w:t>
      </w:r>
      <w:r w:rsidR="000C284B" w:rsidRPr="009A281F">
        <w:t xml:space="preserve">miljø skal applikationen </w:t>
      </w:r>
      <w:r w:rsidR="00A96B07" w:rsidRPr="009A281F">
        <w:t xml:space="preserve">kun </w:t>
      </w:r>
      <w:r w:rsidR="00EC5450" w:rsidRPr="009A281F">
        <w:t xml:space="preserve">afvikles </w:t>
      </w:r>
      <w:r w:rsidR="00A96B07" w:rsidRPr="009A281F">
        <w:t>en gang</w:t>
      </w:r>
      <w:r w:rsidR="000C284B" w:rsidRPr="009A281F">
        <w:t>.</w:t>
      </w:r>
      <w:r w:rsidR="0024007D" w:rsidRPr="009A281F">
        <w:t xml:space="preserve"> </w:t>
      </w:r>
    </w:p>
    <w:p w:rsidR="006C4568" w:rsidRPr="009A281F" w:rsidRDefault="006C4568" w:rsidP="00680CAF"/>
    <w:p w:rsidR="00366D71" w:rsidRPr="009A281F" w:rsidRDefault="00366D71" w:rsidP="00366D71">
      <w:r w:rsidRPr="009A281F">
        <w:t>Applikationen skal afvikles i konteksten af en bruger, som har administratorrettigheder på AD FS 2.0-serveren og har ret til at læse og oprette grupper i Active Directory.</w:t>
      </w:r>
    </w:p>
    <w:p w:rsidR="00035DDB" w:rsidRPr="009A281F" w:rsidRDefault="00035DDB" w:rsidP="00680CAF"/>
    <w:p w:rsidR="004102F1" w:rsidRPr="009A281F" w:rsidRDefault="00EC5450" w:rsidP="00680CAF">
      <w:r w:rsidRPr="009A281F">
        <w:lastRenderedPageBreak/>
        <w:t xml:space="preserve">Hvis der måtte komme filer med opdateringer til </w:t>
      </w:r>
      <w:proofErr w:type="spellStart"/>
      <w:r w:rsidR="001075B0" w:rsidRPr="009A281F">
        <w:t>claims</w:t>
      </w:r>
      <w:proofErr w:type="spellEnd"/>
      <w:r w:rsidR="001075B0" w:rsidRPr="009A281F">
        <w:t xml:space="preserve">, </w:t>
      </w:r>
      <w:r w:rsidRPr="009A281F">
        <w:t xml:space="preserve">attributter eller roller er det muligt at køre </w:t>
      </w:r>
      <w:r w:rsidR="001F1DDF" w:rsidRPr="009A281F">
        <w:t>import</w:t>
      </w:r>
      <w:r w:rsidRPr="009A281F">
        <w:t>applikationen igen.</w:t>
      </w:r>
      <w:r w:rsidR="00035DDB" w:rsidRPr="009A281F">
        <w:t xml:space="preserve"> </w:t>
      </w:r>
      <w:r w:rsidR="001F1DDF" w:rsidRPr="009A281F">
        <w:t>Import</w:t>
      </w:r>
      <w:r w:rsidR="00035DDB" w:rsidRPr="009A281F">
        <w:t xml:space="preserve">applikationen </w:t>
      </w:r>
      <w:r w:rsidR="00D72674" w:rsidRPr="009A281F">
        <w:t xml:space="preserve">er i stand til at </w:t>
      </w:r>
      <w:r w:rsidR="00035DDB" w:rsidRPr="009A281F">
        <w:t xml:space="preserve">ændre på de eksisterende </w:t>
      </w:r>
      <w:proofErr w:type="spellStart"/>
      <w:r w:rsidR="00A96B07" w:rsidRPr="009A281F">
        <w:t>mapninger</w:t>
      </w:r>
      <w:proofErr w:type="spellEnd"/>
      <w:r w:rsidR="00A96B07" w:rsidRPr="009A281F">
        <w:t xml:space="preserve"> for </w:t>
      </w:r>
      <w:r w:rsidR="00035DDB" w:rsidRPr="009A281F">
        <w:t>attributter eller roller</w:t>
      </w:r>
      <w:r w:rsidR="00D72674" w:rsidRPr="009A281F">
        <w:t xml:space="preserve">, oprette </w:t>
      </w:r>
      <w:proofErr w:type="spellStart"/>
      <w:r w:rsidR="00D72674" w:rsidRPr="009A281F">
        <w:t>claim</w:t>
      </w:r>
      <w:proofErr w:type="spellEnd"/>
      <w:r w:rsidR="00D72674" w:rsidRPr="009A281F">
        <w:t xml:space="preserve"> </w:t>
      </w:r>
      <w:proofErr w:type="spellStart"/>
      <w:r w:rsidR="00D72674" w:rsidRPr="009A281F">
        <w:t>descriptions</w:t>
      </w:r>
      <w:proofErr w:type="spellEnd"/>
      <w:r w:rsidR="00035DDB" w:rsidRPr="009A281F">
        <w:t xml:space="preserve"> </w:t>
      </w:r>
      <w:r w:rsidR="00A96B07" w:rsidRPr="009A281F">
        <w:t xml:space="preserve">samt </w:t>
      </w:r>
      <w:r w:rsidR="00035DDB" w:rsidRPr="009A281F">
        <w:t xml:space="preserve">tilføje </w:t>
      </w:r>
      <w:r w:rsidR="002B5B30" w:rsidRPr="009A281F">
        <w:t>Active Directory-grupper</w:t>
      </w:r>
      <w:r w:rsidR="00A96B07" w:rsidRPr="009A281F">
        <w:t>.</w:t>
      </w:r>
      <w:r w:rsidR="00035DDB" w:rsidRPr="009A281F">
        <w:t xml:space="preserve"> </w:t>
      </w:r>
      <w:r w:rsidR="00A96B07" w:rsidRPr="009A281F">
        <w:t>D</w:t>
      </w:r>
      <w:r w:rsidR="00035DDB" w:rsidRPr="009A281F">
        <w:t xml:space="preserve">en kan </w:t>
      </w:r>
      <w:r w:rsidR="00A96B07" w:rsidRPr="009A281F">
        <w:t xml:space="preserve">imidlertid </w:t>
      </w:r>
      <w:r w:rsidR="00035DDB" w:rsidRPr="009A281F">
        <w:t xml:space="preserve">ikke slette eksisterende </w:t>
      </w:r>
      <w:r w:rsidR="002B5B30" w:rsidRPr="009A281F">
        <w:t>Active Directory-grupper</w:t>
      </w:r>
      <w:r w:rsidR="00035DDB" w:rsidRPr="009A281F">
        <w:t>.</w:t>
      </w:r>
    </w:p>
    <w:p w:rsidR="004102F1" w:rsidRPr="009A281F" w:rsidRDefault="004102F1" w:rsidP="00680CAF"/>
    <w:p w:rsidR="007A2647" w:rsidRPr="009A281F" w:rsidRDefault="007A2647" w:rsidP="007A2647">
      <w:r w:rsidRPr="009A281F">
        <w:t xml:space="preserve">Importapplikationen udfører følgende opgaver, når den anvendes til import af </w:t>
      </w:r>
      <w:proofErr w:type="spellStart"/>
      <w:r w:rsidRPr="009A281F">
        <w:t>claims</w:t>
      </w:r>
      <w:proofErr w:type="spellEnd"/>
      <w:r w:rsidRPr="009A281F">
        <w:t>:</w:t>
      </w:r>
    </w:p>
    <w:p w:rsidR="007A2647" w:rsidRPr="009A281F" w:rsidRDefault="007A2647" w:rsidP="007A2647">
      <w:pPr>
        <w:numPr>
          <w:ilvl w:val="0"/>
          <w:numId w:val="34"/>
        </w:numPr>
      </w:pPr>
      <w:r w:rsidRPr="009A281F">
        <w:t xml:space="preserve">Oprettelse af de relevante </w:t>
      </w:r>
      <w:proofErr w:type="spellStart"/>
      <w:r w:rsidRPr="009A281F">
        <w:t>claims</w:t>
      </w:r>
      <w:proofErr w:type="spellEnd"/>
      <w:r w:rsidRPr="009A281F">
        <w:t xml:space="preserve"> i form af </w:t>
      </w:r>
      <w:proofErr w:type="spellStart"/>
      <w:r w:rsidRPr="009A281F">
        <w:t>Claim</w:t>
      </w:r>
      <w:proofErr w:type="spellEnd"/>
      <w:r w:rsidRPr="009A281F">
        <w:t xml:space="preserve"> </w:t>
      </w:r>
      <w:proofErr w:type="spellStart"/>
      <w:r w:rsidRPr="009A281F">
        <w:t>Descriptions</w:t>
      </w:r>
      <w:proofErr w:type="spellEnd"/>
      <w:r w:rsidRPr="009A281F">
        <w:t xml:space="preserve"> i ADFS.</w:t>
      </w:r>
    </w:p>
    <w:p w:rsidR="007A2647" w:rsidRPr="009A281F" w:rsidRDefault="007A2647" w:rsidP="00680CAF"/>
    <w:p w:rsidR="0024007D" w:rsidRPr="009A281F" w:rsidRDefault="001F1DDF" w:rsidP="00680CAF">
      <w:r w:rsidRPr="009A281F">
        <w:t>Import</w:t>
      </w:r>
      <w:r w:rsidR="004102F1" w:rsidRPr="009A281F">
        <w:t>a</w:t>
      </w:r>
      <w:r w:rsidR="000C284B" w:rsidRPr="009A281F">
        <w:t xml:space="preserve">pplikationen </w:t>
      </w:r>
      <w:r w:rsidR="004102F1" w:rsidRPr="009A281F">
        <w:t xml:space="preserve">udfører følgende </w:t>
      </w:r>
      <w:r w:rsidR="000A78B6" w:rsidRPr="009A281F">
        <w:t>opgaver</w:t>
      </w:r>
      <w:r w:rsidR="00035DDB" w:rsidRPr="009A281F">
        <w:t>, når den anvendes til import af attributter</w:t>
      </w:r>
      <w:r w:rsidR="0024007D" w:rsidRPr="009A281F">
        <w:t>:</w:t>
      </w:r>
    </w:p>
    <w:p w:rsidR="00AA3D54" w:rsidRPr="009A281F" w:rsidRDefault="00AA3D54" w:rsidP="00B81115">
      <w:pPr>
        <w:numPr>
          <w:ilvl w:val="0"/>
          <w:numId w:val="34"/>
        </w:numPr>
      </w:pPr>
      <w:r w:rsidRPr="009A281F">
        <w:t xml:space="preserve">Oprettelse af én </w:t>
      </w:r>
      <w:r w:rsidR="00D72674" w:rsidRPr="009A281F">
        <w:t xml:space="preserve">LDAP-baseret </w:t>
      </w:r>
      <w:proofErr w:type="spellStart"/>
      <w:r w:rsidRPr="009A281F">
        <w:t>Claim</w:t>
      </w:r>
      <w:proofErr w:type="spellEnd"/>
      <w:r w:rsidRPr="009A281F">
        <w:t xml:space="preserve"> </w:t>
      </w:r>
      <w:proofErr w:type="spellStart"/>
      <w:r w:rsidRPr="009A281F">
        <w:t>Rule</w:t>
      </w:r>
      <w:proofErr w:type="spellEnd"/>
      <w:r w:rsidRPr="009A281F">
        <w:t xml:space="preserve"> </w:t>
      </w:r>
      <w:r w:rsidR="00D72674" w:rsidRPr="009A281F">
        <w:t xml:space="preserve">i ADFS </w:t>
      </w:r>
      <w:r w:rsidRPr="009A281F">
        <w:t>med navnet ”</w:t>
      </w:r>
      <w:r w:rsidR="007A2647" w:rsidRPr="009A281F">
        <w:t>AD-</w:t>
      </w:r>
      <w:proofErr w:type="spellStart"/>
      <w:r w:rsidR="007A2647" w:rsidRPr="009A281F">
        <w:t>a</w:t>
      </w:r>
      <w:r w:rsidRPr="009A281F">
        <w:t>ttributmapninger</w:t>
      </w:r>
      <w:proofErr w:type="spellEnd"/>
      <w:r w:rsidRPr="009A281F">
        <w:t xml:space="preserve">”, </w:t>
      </w:r>
      <w:r w:rsidR="00D72674" w:rsidRPr="009A281F">
        <w:t xml:space="preserve">som </w:t>
      </w:r>
      <w:r w:rsidRPr="009A281F">
        <w:t>indeholde</w:t>
      </w:r>
      <w:r w:rsidR="00D72674" w:rsidRPr="009A281F">
        <w:t>r</w:t>
      </w:r>
      <w:r w:rsidRPr="009A281F">
        <w:t xml:space="preserve"> </w:t>
      </w:r>
      <w:proofErr w:type="spellStart"/>
      <w:r w:rsidRPr="009A281F">
        <w:t>mappninger</w:t>
      </w:r>
      <w:proofErr w:type="spellEnd"/>
      <w:r w:rsidRPr="009A281F">
        <w:t xml:space="preserve"> </w:t>
      </w:r>
      <w:r w:rsidR="00D72674" w:rsidRPr="009A281F">
        <w:t xml:space="preserve">fra de relevante AD-attributter </w:t>
      </w:r>
      <w:r w:rsidRPr="009A281F">
        <w:t xml:space="preserve">til de oprettede </w:t>
      </w:r>
      <w:proofErr w:type="spellStart"/>
      <w:r w:rsidRPr="009A281F">
        <w:t>Claim</w:t>
      </w:r>
      <w:proofErr w:type="spellEnd"/>
      <w:r w:rsidRPr="009A281F">
        <w:t xml:space="preserve"> </w:t>
      </w:r>
      <w:proofErr w:type="spellStart"/>
      <w:r w:rsidRPr="009A281F">
        <w:t>Descriptions</w:t>
      </w:r>
      <w:proofErr w:type="spellEnd"/>
      <w:r w:rsidR="00255E7D" w:rsidRPr="009A281F">
        <w:t>.</w:t>
      </w:r>
    </w:p>
    <w:p w:rsidR="00255E7D" w:rsidRPr="009A281F" w:rsidRDefault="00255E7D" w:rsidP="00B81115">
      <w:pPr>
        <w:numPr>
          <w:ilvl w:val="0"/>
          <w:numId w:val="34"/>
        </w:numPr>
      </w:pPr>
      <w:r w:rsidRPr="009A281F">
        <w:t xml:space="preserve">Opdatering </w:t>
      </w:r>
      <w:r w:rsidRPr="009A281F">
        <w:rPr>
          <w:rFonts w:cs="Arial"/>
        </w:rPr>
        <w:t xml:space="preserve">af </w:t>
      </w:r>
      <w:r w:rsidR="00AD56F2" w:rsidRPr="009A281F">
        <w:rPr>
          <w:rFonts w:cs="Arial"/>
          <w:noProof/>
          <w:color w:val="000000" w:themeColor="text1"/>
          <w:lang w:eastAsia="en-US"/>
        </w:rPr>
        <w:t>IssuanceTransformRules</w:t>
      </w:r>
      <w:r w:rsidR="00366D71" w:rsidRPr="009A281F">
        <w:t xml:space="preserve"> </w:t>
      </w:r>
      <w:r w:rsidRPr="009A281F">
        <w:t xml:space="preserve">på </w:t>
      </w:r>
      <w:r w:rsidR="00D72674" w:rsidRPr="009A281F">
        <w:t>d</w:t>
      </w:r>
      <w:r w:rsidRPr="009A281F">
        <w:t xml:space="preserve">en </w:t>
      </w:r>
      <w:r w:rsidR="00D72674" w:rsidRPr="009A281F">
        <w:t xml:space="preserve">relevante </w:t>
      </w:r>
      <w:proofErr w:type="spellStart"/>
      <w:r w:rsidRPr="009A281F">
        <w:t>Relying</w:t>
      </w:r>
      <w:proofErr w:type="spellEnd"/>
      <w:r w:rsidR="00D72674" w:rsidRPr="009A281F">
        <w:t xml:space="preserve"> </w:t>
      </w:r>
      <w:r w:rsidRPr="009A281F">
        <w:t>Party i ADFS</w:t>
      </w:r>
      <w:r w:rsidR="00D72674" w:rsidRPr="009A281F">
        <w:t>-</w:t>
      </w:r>
      <w:r w:rsidRPr="009A281F">
        <w:t>opsætningen</w:t>
      </w:r>
    </w:p>
    <w:p w:rsidR="0061765C" w:rsidRPr="009A281F" w:rsidRDefault="0061765C" w:rsidP="0061765C"/>
    <w:p w:rsidR="00035DDB" w:rsidRPr="009A281F" w:rsidRDefault="001F1DDF" w:rsidP="0061765C">
      <w:r w:rsidRPr="009A281F">
        <w:t>Import</w:t>
      </w:r>
      <w:r w:rsidR="00035DDB" w:rsidRPr="009A281F">
        <w:t>applikationen udfører følgende opgaver, når den anvendes til import af roller:</w:t>
      </w:r>
    </w:p>
    <w:p w:rsidR="00035DDB" w:rsidRPr="009A281F" w:rsidRDefault="00035DDB" w:rsidP="00035DDB">
      <w:pPr>
        <w:numPr>
          <w:ilvl w:val="0"/>
          <w:numId w:val="34"/>
        </w:numPr>
      </w:pPr>
      <w:r w:rsidRPr="009A281F">
        <w:t>Oprettelse af de relevante roller – i form af Security Groups – i Active Directory.</w:t>
      </w:r>
    </w:p>
    <w:p w:rsidR="00687DA0" w:rsidRPr="009A281F" w:rsidRDefault="00035DDB">
      <w:pPr>
        <w:numPr>
          <w:ilvl w:val="0"/>
          <w:numId w:val="34"/>
        </w:numPr>
      </w:pPr>
      <w:r w:rsidRPr="009A281F">
        <w:t xml:space="preserve">Oprettelse af </w:t>
      </w:r>
      <w:r w:rsidR="00D72674" w:rsidRPr="009A281F">
        <w:t xml:space="preserve">en </w:t>
      </w:r>
      <w:proofErr w:type="spellStart"/>
      <w:r w:rsidR="00D72674" w:rsidRPr="009A281F">
        <w:t>Claim</w:t>
      </w:r>
      <w:proofErr w:type="spellEnd"/>
      <w:r w:rsidR="00D72674" w:rsidRPr="009A281F">
        <w:t xml:space="preserve"> </w:t>
      </w:r>
      <w:proofErr w:type="spellStart"/>
      <w:r w:rsidR="00D72674" w:rsidRPr="009A281F">
        <w:t>Rule</w:t>
      </w:r>
      <w:proofErr w:type="spellEnd"/>
      <w:r w:rsidR="00D72674" w:rsidRPr="009A281F">
        <w:t xml:space="preserve"> i ADFS</w:t>
      </w:r>
      <w:r w:rsidR="00D72674" w:rsidRPr="009A281F" w:rsidDel="00D72674">
        <w:t xml:space="preserve"> </w:t>
      </w:r>
      <w:r w:rsidR="00D72674" w:rsidRPr="009A281F">
        <w:t xml:space="preserve">for hver enkelt Active Directory-gruppe. Hver af disse </w:t>
      </w:r>
      <w:proofErr w:type="spellStart"/>
      <w:r w:rsidR="00D72674" w:rsidRPr="009A281F">
        <w:t>claim</w:t>
      </w:r>
      <w:proofErr w:type="spellEnd"/>
      <w:r w:rsidR="00D72674" w:rsidRPr="009A281F">
        <w:t xml:space="preserve"> </w:t>
      </w:r>
      <w:proofErr w:type="spellStart"/>
      <w:r w:rsidR="00D72674" w:rsidRPr="009A281F">
        <w:t>rules</w:t>
      </w:r>
      <w:proofErr w:type="spellEnd"/>
      <w:r w:rsidR="00D72674" w:rsidRPr="009A281F">
        <w:t xml:space="preserve"> bærer gruppens </w:t>
      </w:r>
      <w:proofErr w:type="gramStart"/>
      <w:r w:rsidR="00D72674" w:rsidRPr="009A281F">
        <w:t xml:space="preserve">navn </w:t>
      </w:r>
      <w:r w:rsidRPr="009A281F">
        <w:t>.</w:t>
      </w:r>
      <w:proofErr w:type="gramEnd"/>
    </w:p>
    <w:p w:rsidR="00687DA0" w:rsidRPr="009A281F" w:rsidRDefault="00AA3D54">
      <w:pPr>
        <w:numPr>
          <w:ilvl w:val="0"/>
          <w:numId w:val="34"/>
        </w:numPr>
      </w:pPr>
      <w:r w:rsidRPr="009A281F">
        <w:t xml:space="preserve">Opdatering </w:t>
      </w:r>
      <w:r w:rsidRPr="009A281F">
        <w:rPr>
          <w:rFonts w:cs="Arial"/>
        </w:rPr>
        <w:t xml:space="preserve">af </w:t>
      </w:r>
      <w:r w:rsidR="00AD56F2" w:rsidRPr="009A281F">
        <w:rPr>
          <w:rFonts w:cs="Arial"/>
          <w:noProof/>
          <w:color w:val="000000" w:themeColor="text1"/>
          <w:lang w:eastAsia="en-US"/>
        </w:rPr>
        <w:t>IssuanceTransformRules</w:t>
      </w:r>
      <w:r w:rsidR="00255E7D" w:rsidRPr="009A281F">
        <w:t xml:space="preserve"> </w:t>
      </w:r>
      <w:r w:rsidRPr="009A281F">
        <w:t xml:space="preserve">på </w:t>
      </w:r>
      <w:r w:rsidR="00D72674" w:rsidRPr="009A281F">
        <w:t>d</w:t>
      </w:r>
      <w:r w:rsidRPr="009A281F">
        <w:t xml:space="preserve">en </w:t>
      </w:r>
      <w:r w:rsidR="00D72674" w:rsidRPr="009A281F">
        <w:t xml:space="preserve">relevante </w:t>
      </w:r>
      <w:proofErr w:type="spellStart"/>
      <w:r w:rsidRPr="009A281F">
        <w:t>Relying</w:t>
      </w:r>
      <w:proofErr w:type="spellEnd"/>
      <w:r w:rsidR="00D72674" w:rsidRPr="009A281F">
        <w:t xml:space="preserve"> </w:t>
      </w:r>
      <w:r w:rsidRPr="009A281F">
        <w:t>Party i ADFS</w:t>
      </w:r>
      <w:r w:rsidR="00D72674" w:rsidRPr="009A281F">
        <w:t>-</w:t>
      </w:r>
      <w:r w:rsidRPr="009A281F">
        <w:t>opsætningen.</w:t>
      </w:r>
    </w:p>
    <w:p w:rsidR="008436BF" w:rsidRPr="009A281F" w:rsidRDefault="00DC71C2" w:rsidP="008436BF">
      <w:pPr>
        <w:pStyle w:val="Overskrift1"/>
      </w:pPr>
      <w:r w:rsidRPr="009A281F">
        <w:br w:type="page"/>
      </w:r>
      <w:bookmarkStart w:id="9" w:name="_Toc408903931"/>
      <w:r w:rsidR="008436BF" w:rsidRPr="009A281F">
        <w:lastRenderedPageBreak/>
        <w:t>Konfiguration af ADFS-</w:t>
      </w:r>
      <w:r w:rsidR="001F1DDF" w:rsidRPr="009A281F">
        <w:t>import</w:t>
      </w:r>
      <w:r w:rsidR="008436BF" w:rsidRPr="009A281F">
        <w:t>applikationen</w:t>
      </w:r>
      <w:bookmarkEnd w:id="9"/>
    </w:p>
    <w:p w:rsidR="008436BF" w:rsidRPr="009A281F" w:rsidRDefault="008436BF" w:rsidP="008436BF">
      <w:r w:rsidRPr="009A281F">
        <w:t>Applikationen konfigureres i konfigurationsfilen ”</w:t>
      </w:r>
      <w:proofErr w:type="spellStart"/>
      <w:r w:rsidRPr="009A281F">
        <w:t>AdfsGroupClaimImport.exe.config</w:t>
      </w:r>
      <w:proofErr w:type="spellEnd"/>
      <w:r w:rsidRPr="009A281F">
        <w:t xml:space="preserve">”, som ligger i samme folder som applikationen. Filen kan åbnes i notepad.exe eller en anden teksteditor. </w:t>
      </w:r>
    </w:p>
    <w:p w:rsidR="008436BF" w:rsidRPr="009A281F" w:rsidRDefault="008436BF" w:rsidP="008436BF"/>
    <w:p w:rsidR="008436BF" w:rsidRPr="009A281F" w:rsidRDefault="008436BF" w:rsidP="008436BF">
      <w:r w:rsidRPr="009A281F">
        <w:t xml:space="preserve">Nedenfor er vist en konfigurationsfil, hvor de </w:t>
      </w:r>
      <w:r w:rsidR="00C452F9" w:rsidRPr="009A281F">
        <w:t xml:space="preserve">elementer, der skal ændres </w:t>
      </w:r>
      <w:r w:rsidRPr="009A281F">
        <w:t>er angivet med fed skrift.</w:t>
      </w:r>
    </w:p>
    <w:p w:rsidR="008436BF" w:rsidRPr="009A281F" w:rsidRDefault="008436BF" w:rsidP="008436BF"/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&lt;?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xml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</w:t>
      </w: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 w:eastAsia="en-US"/>
        </w:rPr>
        <w:t>version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=</w:t>
      </w:r>
      <w:r w:rsidRPr="00272B6C">
        <w:rPr>
          <w:rFonts w:ascii="Courier New" w:hAnsi="Courier New" w:cs="Courier New"/>
          <w:noProof/>
          <w:sz w:val="20"/>
          <w:szCs w:val="20"/>
          <w:lang w:val="en-US" w:eastAsia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1.0</w:t>
      </w:r>
      <w:r w:rsidRPr="00272B6C">
        <w:rPr>
          <w:rFonts w:ascii="Courier New" w:hAnsi="Courier New" w:cs="Courier New"/>
          <w:noProof/>
          <w:sz w:val="20"/>
          <w:szCs w:val="20"/>
          <w:lang w:val="en-US" w:eastAsia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</w:t>
      </w: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 w:eastAsia="en-US"/>
        </w:rPr>
        <w:t>encoding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=</w:t>
      </w:r>
      <w:r w:rsidRPr="00272B6C">
        <w:rPr>
          <w:rFonts w:ascii="Courier New" w:hAnsi="Courier New" w:cs="Courier New"/>
          <w:noProof/>
          <w:sz w:val="20"/>
          <w:szCs w:val="20"/>
          <w:lang w:val="en-US" w:eastAsia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utf-8</w:t>
      </w:r>
      <w:r w:rsidRPr="00272B6C">
        <w:rPr>
          <w:rFonts w:ascii="Courier New" w:hAnsi="Courier New" w:cs="Courier New"/>
          <w:noProof/>
          <w:sz w:val="20"/>
          <w:szCs w:val="20"/>
          <w:lang w:val="en-US" w:eastAsia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?&gt;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configuration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ab/>
        <w:t>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configSections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ab/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ab/>
        <w:t>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sectionGroup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</w:t>
      </w: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 w:eastAsia="en-US"/>
        </w:rPr>
        <w:t>name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=</w:t>
      </w:r>
      <w:r w:rsidRPr="00272B6C">
        <w:rPr>
          <w:rFonts w:ascii="Courier New" w:hAnsi="Courier New" w:cs="Courier New"/>
          <w:noProof/>
          <w:sz w:val="20"/>
          <w:szCs w:val="20"/>
          <w:lang w:val="en-US" w:eastAsia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GAD</w:t>
      </w:r>
      <w:r w:rsidRPr="00272B6C">
        <w:rPr>
          <w:rFonts w:ascii="Courier New" w:hAnsi="Courier New" w:cs="Courier New"/>
          <w:noProof/>
          <w:sz w:val="20"/>
          <w:szCs w:val="20"/>
          <w:lang w:val="en-US" w:eastAsia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 </w:t>
      </w:r>
      <w:r w:rsidR="002D2094"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   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section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</w:t>
      </w: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 w:eastAsia="en-US"/>
        </w:rPr>
        <w:t>name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=</w:t>
      </w:r>
      <w:r w:rsidRPr="00272B6C">
        <w:rPr>
          <w:rFonts w:ascii="Courier New" w:hAnsi="Courier New" w:cs="Courier New"/>
          <w:noProof/>
          <w:sz w:val="20"/>
          <w:szCs w:val="20"/>
          <w:lang w:val="en-US" w:eastAsia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ADToolBox</w:t>
      </w:r>
      <w:r w:rsidRPr="00272B6C">
        <w:rPr>
          <w:rFonts w:ascii="Courier New" w:hAnsi="Courier New" w:cs="Courier New"/>
          <w:noProof/>
          <w:sz w:val="20"/>
          <w:szCs w:val="20"/>
          <w:lang w:val="en-US" w:eastAsia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</w:t>
      </w:r>
    </w:p>
    <w:p w:rsidR="00255E7D" w:rsidRPr="00272B6C" w:rsidRDefault="002D2094" w:rsidP="002D2094">
      <w:pPr>
        <w:autoSpaceDE w:val="0"/>
        <w:autoSpaceDN w:val="0"/>
        <w:adjustRightInd w:val="0"/>
        <w:spacing w:line="240" w:lineRule="auto"/>
        <w:ind w:left="1134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 w:eastAsia="en-US"/>
        </w:rPr>
        <w:t xml:space="preserve">       </w:t>
      </w:r>
      <w:r w:rsidR="00255E7D" w:rsidRPr="00272B6C">
        <w:rPr>
          <w:rFonts w:ascii="Courier New" w:hAnsi="Courier New" w:cs="Courier New"/>
          <w:noProof/>
          <w:color w:val="FF0000"/>
          <w:sz w:val="20"/>
          <w:szCs w:val="20"/>
          <w:lang w:val="en-US" w:eastAsia="en-US"/>
        </w:rPr>
        <w:t>type</w:t>
      </w:r>
      <w:r w:rsidR="00255E7D"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=</w:t>
      </w:r>
      <w:r w:rsidR="00255E7D" w:rsidRPr="00272B6C">
        <w:rPr>
          <w:rFonts w:ascii="Courier New" w:hAnsi="Courier New" w:cs="Courier New"/>
          <w:noProof/>
          <w:sz w:val="20"/>
          <w:szCs w:val="20"/>
          <w:lang w:val="en-US" w:eastAsia="en-US"/>
        </w:rPr>
        <w:t>"</w:t>
      </w:r>
      <w:r w:rsidR="00255E7D"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GAD.ADToolBox.ADToolBoxConfigurationSectionHandler, 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br/>
        <w:t xml:space="preserve">       </w:t>
      </w:r>
      <w:r w:rsidR="00255E7D"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GAD.ADToolBox</w:t>
      </w:r>
      <w:r w:rsidR="00255E7D" w:rsidRPr="00272B6C">
        <w:rPr>
          <w:rFonts w:ascii="Courier New" w:hAnsi="Courier New" w:cs="Courier New"/>
          <w:noProof/>
          <w:sz w:val="20"/>
          <w:szCs w:val="20"/>
          <w:lang w:val="en-US" w:eastAsia="en-US"/>
        </w:rPr>
        <w:t>"</w:t>
      </w:r>
      <w:r w:rsidR="00255E7D"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/&gt;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 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ab/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ab/>
        <w:t>&lt;/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sectionGroup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ab/>
        <w:t>&lt;/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configSections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ab/>
        <w:t>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GAD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ADToolBox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 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LDAPPath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  <w:r w:rsidRPr="00272B6C">
        <w:rPr>
          <w:rFonts w:ascii="Courier New" w:hAnsi="Courier New" w:cs="Courier New"/>
          <w:b/>
          <w:noProof/>
          <w:sz w:val="20"/>
          <w:szCs w:val="20"/>
          <w:lang w:val="en-US" w:eastAsia="en-US"/>
        </w:rPr>
        <w:t>LDAP://dc1.kommune.dk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&lt;/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LDAPPath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 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DomainRoot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  <w:r w:rsidRPr="00272B6C">
        <w:rPr>
          <w:rFonts w:ascii="Courier New" w:hAnsi="Courier New" w:cs="Courier New"/>
          <w:b/>
          <w:noProof/>
          <w:sz w:val="20"/>
          <w:szCs w:val="20"/>
          <w:lang w:val="en-US" w:eastAsia="en-US"/>
        </w:rPr>
        <w:t>dc=kommune,dc=dk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&lt;/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DomainRoot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 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Authentication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   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Impersonate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  <w:r w:rsidR="002D2094" w:rsidRPr="00272B6C">
        <w:rPr>
          <w:rFonts w:ascii="Courier New" w:hAnsi="Courier New" w:cs="Courier New"/>
          <w:b/>
          <w:noProof/>
          <w:sz w:val="20"/>
          <w:szCs w:val="20"/>
          <w:lang w:val="en-US" w:eastAsia="en-US"/>
        </w:rPr>
        <w:t>False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&lt;/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Impersonate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AD56F2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   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UserName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&gt;kommuneadm&lt;/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UserName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AD56F2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   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Password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&gt;megethemmeligt&lt;/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Password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AD56F2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  </w:t>
      </w:r>
      <w:r w:rsidR="00255E7D"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&lt;/</w:t>
      </w:r>
      <w:r w:rsidR="00255E7D"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Authentication</w:t>
      </w:r>
      <w:r w:rsidR="00255E7D"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&lt;/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ADToolBox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ab/>
        <w:t>&lt;/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GAD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appSettings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  &lt;!--</w:t>
      </w:r>
      <w:r w:rsidRPr="00272B6C">
        <w:rPr>
          <w:rFonts w:ascii="Courier New" w:hAnsi="Courier New" w:cs="Courier New"/>
          <w:noProof/>
          <w:color w:val="008000"/>
          <w:sz w:val="20"/>
          <w:szCs w:val="20"/>
          <w:lang w:val="en-US" w:eastAsia="en-US"/>
        </w:rPr>
        <w:t>ADFS Property Import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--&gt;</w:t>
      </w:r>
    </w:p>
    <w:p w:rsidR="00F53E8C" w:rsidRPr="00272B6C" w:rsidRDefault="00F53E8C" w:rsidP="00F53E8C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/>
        </w:rPr>
        <w:t>add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 xml:space="preserve"> </w:t>
      </w: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/>
        </w:rPr>
        <w:t>key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=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default_federation_partner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 xml:space="preserve"> </w:t>
      </w: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/>
        </w:rPr>
        <w:t>value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=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https://log</w:t>
      </w:r>
      <w:r w:rsidR="00A83C5A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-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in.miljoeportal.dk/</w:t>
      </w:r>
      <w:r w:rsidR="00A83C5A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runtime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/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/&gt;</w:t>
      </w:r>
    </w:p>
    <w:p w:rsidR="00F53E8C" w:rsidRPr="00272B6C" w:rsidRDefault="00F53E8C" w:rsidP="00F53E8C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/>
        </w:rPr>
        <w:t>add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 xml:space="preserve"> </w:t>
      </w: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/>
        </w:rPr>
        <w:t>key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=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AD_attribute_mapping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 xml:space="preserve"> </w:t>
      </w: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/>
        </w:rPr>
        <w:t>value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=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AD-attributmapninger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/&gt;</w:t>
      </w:r>
    </w:p>
    <w:p w:rsidR="00255E7D" w:rsidRPr="00272B6C" w:rsidRDefault="00F53E8C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&lt;</w:t>
      </w:r>
      <w:r w:rsidRPr="00272B6C">
        <w:rPr>
          <w:rFonts w:ascii="Courier New" w:hAnsi="Courier New" w:cs="Courier New"/>
          <w:noProof/>
          <w:color w:val="A31515"/>
          <w:sz w:val="20"/>
          <w:szCs w:val="20"/>
          <w:lang w:val="en-US"/>
        </w:rPr>
        <w:t>add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 xml:space="preserve"> </w:t>
      </w: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/>
        </w:rPr>
        <w:t>key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=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default_role_claim_type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 xml:space="preserve"> </w:t>
      </w:r>
      <w:r w:rsidRPr="00272B6C">
        <w:rPr>
          <w:rFonts w:ascii="Courier New" w:hAnsi="Courier New" w:cs="Courier New"/>
          <w:noProof/>
          <w:color w:val="FF0000"/>
          <w:sz w:val="20"/>
          <w:szCs w:val="20"/>
          <w:lang w:val="en-US"/>
        </w:rPr>
        <w:t>value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=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http://www.miljoeportal.dk/roles</w:t>
      </w:r>
      <w:r w:rsidRPr="00272B6C">
        <w:rPr>
          <w:rFonts w:ascii="Courier New" w:hAnsi="Courier New" w:cs="Courier New"/>
          <w:noProof/>
          <w:sz w:val="20"/>
          <w:szCs w:val="20"/>
          <w:lang w:val="en-US"/>
        </w:rPr>
        <w:t>"</w:t>
      </w: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/>
        </w:rPr>
        <w:t>/&gt;</w:t>
      </w:r>
      <w:r w:rsidR="00255E7D"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&lt;/</w:t>
      </w:r>
      <w:r w:rsidR="00255E7D" w:rsidRPr="00272B6C">
        <w:rPr>
          <w:rFonts w:ascii="Courier New" w:hAnsi="Courier New" w:cs="Courier New"/>
          <w:noProof/>
          <w:color w:val="A31515"/>
          <w:sz w:val="20"/>
          <w:szCs w:val="20"/>
          <w:lang w:val="en-US" w:eastAsia="en-US"/>
        </w:rPr>
        <w:t>appSettings</w:t>
      </w:r>
      <w:r w:rsidR="00255E7D"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>&gt;</w:t>
      </w:r>
    </w:p>
    <w:p w:rsidR="00255E7D" w:rsidRPr="00272B6C" w:rsidRDefault="00255E7D" w:rsidP="00255E7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</w:pPr>
      <w:r w:rsidRPr="00272B6C">
        <w:rPr>
          <w:rFonts w:ascii="Courier New" w:hAnsi="Courier New" w:cs="Courier New"/>
          <w:noProof/>
          <w:color w:val="0000FF"/>
          <w:sz w:val="20"/>
          <w:szCs w:val="20"/>
          <w:lang w:val="en-US" w:eastAsia="en-US"/>
        </w:rPr>
        <w:t xml:space="preserve">  </w:t>
      </w:r>
    </w:p>
    <w:p w:rsidR="008436BF" w:rsidRPr="009A281F" w:rsidRDefault="00255E7D" w:rsidP="00255E7D">
      <w:pPr>
        <w:rPr>
          <w:rFonts w:ascii="Courier New" w:hAnsi="Courier New" w:cs="Courier New"/>
          <w:noProof/>
          <w:color w:val="0000FF"/>
          <w:sz w:val="20"/>
          <w:szCs w:val="20"/>
          <w:lang w:eastAsia="en-US"/>
        </w:rPr>
      </w:pPr>
      <w:r w:rsidRPr="009A281F">
        <w:rPr>
          <w:rFonts w:ascii="Courier New" w:hAnsi="Courier New" w:cs="Courier New"/>
          <w:noProof/>
          <w:color w:val="0000FF"/>
          <w:sz w:val="20"/>
          <w:szCs w:val="20"/>
          <w:lang w:eastAsia="en-US"/>
        </w:rPr>
        <w:t>&lt;/</w:t>
      </w:r>
      <w:r w:rsidRPr="009A281F">
        <w:rPr>
          <w:rFonts w:ascii="Courier New" w:hAnsi="Courier New" w:cs="Courier New"/>
          <w:noProof/>
          <w:color w:val="A31515"/>
          <w:sz w:val="20"/>
          <w:szCs w:val="20"/>
          <w:lang w:eastAsia="en-US"/>
        </w:rPr>
        <w:t>configuration</w:t>
      </w:r>
      <w:r w:rsidRPr="009A281F">
        <w:rPr>
          <w:rFonts w:ascii="Courier New" w:hAnsi="Courier New" w:cs="Courier New"/>
          <w:noProof/>
          <w:color w:val="0000FF"/>
          <w:sz w:val="20"/>
          <w:szCs w:val="20"/>
          <w:lang w:eastAsia="en-US"/>
        </w:rPr>
        <w:t>&gt;</w:t>
      </w:r>
    </w:p>
    <w:p w:rsidR="008436BF" w:rsidRPr="009A281F" w:rsidRDefault="008436BF" w:rsidP="008436BF">
      <w:pPr>
        <w:numPr>
          <w:ilvl w:val="0"/>
          <w:numId w:val="36"/>
        </w:numPr>
      </w:pPr>
      <w:proofErr w:type="spellStart"/>
      <w:r w:rsidRPr="009A281F">
        <w:t>LdapPath</w:t>
      </w:r>
      <w:proofErr w:type="spellEnd"/>
    </w:p>
    <w:p w:rsidR="0063671C" w:rsidRPr="009A281F" w:rsidRDefault="00AD56F2" w:rsidP="0063671C">
      <w:pPr>
        <w:ind w:left="567"/>
      </w:pPr>
      <w:r w:rsidRPr="009A281F">
        <w:t>Angiver LDAP-navnet i overensstemmelse med DNS-syntaksen til en Active Directory DC i det domæne, der skal oprettes grupper i. Såfremt man er ligeglad med hvilken DC, der vælges i det pågældende domæne kan man nøjes med at angive domænenavnet.</w:t>
      </w:r>
    </w:p>
    <w:p w:rsidR="000A7571" w:rsidRPr="009A281F" w:rsidRDefault="00AD56F2" w:rsidP="000A7571">
      <w:pPr>
        <w:numPr>
          <w:ilvl w:val="0"/>
          <w:numId w:val="36"/>
        </w:numPr>
      </w:pPr>
      <w:proofErr w:type="spellStart"/>
      <w:r w:rsidRPr="009A281F">
        <w:t>DomainRoot</w:t>
      </w:r>
      <w:proofErr w:type="spellEnd"/>
    </w:p>
    <w:p w:rsidR="000A7571" w:rsidRPr="009A281F" w:rsidRDefault="00AD56F2" w:rsidP="000A7571">
      <w:pPr>
        <w:ind w:left="567"/>
      </w:pPr>
      <w:r w:rsidRPr="009A281F">
        <w:t xml:space="preserve">Angiver LDAP-stien i overensstemmelse med DN-syntaksen til Active Directory roddomænet (dvs. det første domæne i Active Directory </w:t>
      </w:r>
      <w:proofErr w:type="spellStart"/>
      <w:r w:rsidRPr="009A281F">
        <w:t>forest’en</w:t>
      </w:r>
      <w:proofErr w:type="spellEnd"/>
      <w:r w:rsidRPr="009A281F">
        <w:t>).</w:t>
      </w:r>
    </w:p>
    <w:p w:rsidR="0063671C" w:rsidRPr="009A281F" w:rsidRDefault="00AD56F2" w:rsidP="0063671C">
      <w:pPr>
        <w:numPr>
          <w:ilvl w:val="0"/>
          <w:numId w:val="36"/>
        </w:numPr>
      </w:pPr>
      <w:proofErr w:type="spellStart"/>
      <w:r w:rsidRPr="009A281F">
        <w:t>Impersonate</w:t>
      </w:r>
      <w:proofErr w:type="spellEnd"/>
    </w:p>
    <w:p w:rsidR="0063671C" w:rsidRPr="009A281F" w:rsidRDefault="00AD56F2" w:rsidP="0063671C">
      <w:pPr>
        <w:ind w:left="567"/>
      </w:pPr>
      <w:r w:rsidRPr="009A281F">
        <w:t>Skal sættes til True, hvis værktøjet skal køre i den nuværende brugers kontekst.</w:t>
      </w:r>
    </w:p>
    <w:p w:rsidR="00D72674" w:rsidRPr="009A281F" w:rsidRDefault="00AD56F2" w:rsidP="00D72674">
      <w:pPr>
        <w:numPr>
          <w:ilvl w:val="0"/>
          <w:numId w:val="36"/>
        </w:numPr>
      </w:pPr>
      <w:proofErr w:type="spellStart"/>
      <w:r w:rsidRPr="009A281F">
        <w:lastRenderedPageBreak/>
        <w:t>UserName</w:t>
      </w:r>
      <w:proofErr w:type="spellEnd"/>
      <w:r w:rsidRPr="009A281F">
        <w:t xml:space="preserve">, Password og Domain skal være udfyldt, såfremt </w:t>
      </w:r>
      <w:proofErr w:type="spellStart"/>
      <w:r w:rsidRPr="009A281F">
        <w:t>Impersonate</w:t>
      </w:r>
      <w:proofErr w:type="spellEnd"/>
      <w:r w:rsidRPr="009A281F">
        <w:t xml:space="preserve"> er sat til False</w:t>
      </w:r>
    </w:p>
    <w:p w:rsidR="00D72674" w:rsidRPr="009A281F" w:rsidRDefault="00AD56F2" w:rsidP="00D72674">
      <w:pPr>
        <w:ind w:left="567"/>
      </w:pPr>
      <w:r w:rsidRPr="009A281F">
        <w:t xml:space="preserve">Når </w:t>
      </w:r>
      <w:proofErr w:type="spellStart"/>
      <w:r w:rsidRPr="009A281F">
        <w:t>Impersonate</w:t>
      </w:r>
      <w:proofErr w:type="spellEnd"/>
      <w:r w:rsidRPr="009A281F">
        <w:t xml:space="preserve"> sættes til False skal der angives brugernavn, password og domain på en bruger med Domain Administrator-rettigheder.</w:t>
      </w:r>
    </w:p>
    <w:p w:rsidR="00824F13" w:rsidRPr="009A281F" w:rsidRDefault="00AD56F2" w:rsidP="00824F13">
      <w:pPr>
        <w:numPr>
          <w:ilvl w:val="0"/>
          <w:numId w:val="36"/>
        </w:numPr>
        <w:rPr>
          <w:rFonts w:cs="Arial"/>
          <w:color w:val="000000" w:themeColor="text1"/>
        </w:rPr>
      </w:pPr>
      <w:r w:rsidRPr="009A281F">
        <w:rPr>
          <w:rFonts w:cs="Arial"/>
          <w:noProof/>
          <w:color w:val="000000" w:themeColor="text1"/>
        </w:rPr>
        <w:t>default_federation_partner</w:t>
      </w:r>
      <w:r w:rsidRPr="009A281F">
        <w:rPr>
          <w:rFonts w:cs="Arial"/>
          <w:noProof/>
          <w:color w:val="000000" w:themeColor="text1"/>
          <w:lang w:eastAsia="en-US"/>
        </w:rPr>
        <w:t xml:space="preserve"> i afsnittet appSettings</w:t>
      </w:r>
    </w:p>
    <w:p w:rsidR="003A7D9C" w:rsidRPr="009A281F" w:rsidRDefault="00AD56F2">
      <w:pPr>
        <w:ind w:left="567"/>
        <w:rPr>
          <w:rFonts w:cs="Arial"/>
          <w:color w:val="000000" w:themeColor="text1"/>
        </w:rPr>
      </w:pPr>
      <w:r w:rsidRPr="009A281F">
        <w:rPr>
          <w:rFonts w:cs="Arial"/>
          <w:noProof/>
          <w:color w:val="000000" w:themeColor="text1"/>
          <w:lang w:eastAsia="en-US"/>
        </w:rPr>
        <w:t>I ADFS-konfigurationen er denne sat til ’</w:t>
      </w:r>
      <w:r w:rsidRPr="009A281F">
        <w:rPr>
          <w:rFonts w:cs="Arial"/>
          <w:noProof/>
          <w:color w:val="000000" w:themeColor="text1"/>
        </w:rPr>
        <w:t>https://log</w:t>
      </w:r>
      <w:r w:rsidR="00852B23">
        <w:rPr>
          <w:rFonts w:cs="Arial"/>
          <w:noProof/>
          <w:color w:val="000000" w:themeColor="text1"/>
        </w:rPr>
        <w:t>-</w:t>
      </w:r>
      <w:r w:rsidRPr="009A281F">
        <w:rPr>
          <w:rFonts w:cs="Arial"/>
          <w:noProof/>
          <w:color w:val="000000" w:themeColor="text1"/>
        </w:rPr>
        <w:t>in.miljoeportal.dk/</w:t>
      </w:r>
      <w:r w:rsidR="00852B23">
        <w:rPr>
          <w:rFonts w:cs="Arial"/>
          <w:noProof/>
          <w:color w:val="000000" w:themeColor="text1"/>
        </w:rPr>
        <w:t>runtime</w:t>
      </w:r>
      <w:r w:rsidRPr="009A281F">
        <w:rPr>
          <w:rFonts w:cs="Arial"/>
          <w:noProof/>
          <w:color w:val="000000" w:themeColor="text1"/>
        </w:rPr>
        <w:t xml:space="preserve">/’, denne værdi angiver en Identifier på en Relying Party i ADFS konfigurationen. </w:t>
      </w:r>
    </w:p>
    <w:p w:rsidR="003A7D9C" w:rsidRPr="009A281F" w:rsidRDefault="00AD56F2">
      <w:pPr>
        <w:numPr>
          <w:ilvl w:val="0"/>
          <w:numId w:val="36"/>
        </w:numPr>
        <w:rPr>
          <w:rFonts w:cs="Arial"/>
          <w:color w:val="000000" w:themeColor="text1"/>
        </w:rPr>
      </w:pPr>
      <w:r w:rsidRPr="009A281F">
        <w:rPr>
          <w:rFonts w:cs="Arial"/>
          <w:noProof/>
          <w:color w:val="000000" w:themeColor="text1"/>
        </w:rPr>
        <w:t>AD_attribute_mapping</w:t>
      </w:r>
      <w:r w:rsidRPr="009A281F">
        <w:rPr>
          <w:rFonts w:cs="Arial"/>
          <w:noProof/>
          <w:color w:val="000000" w:themeColor="text1"/>
          <w:lang w:eastAsia="en-US"/>
        </w:rPr>
        <w:t xml:space="preserve"> i afsnittet appSetting</w:t>
      </w:r>
    </w:p>
    <w:p w:rsidR="003A7D9C" w:rsidRPr="009A281F" w:rsidRDefault="00AD56F2">
      <w:pPr>
        <w:ind w:left="360"/>
        <w:rPr>
          <w:rFonts w:cs="Arial"/>
          <w:noProof/>
          <w:color w:val="000000" w:themeColor="text1"/>
        </w:rPr>
      </w:pPr>
      <w:r w:rsidRPr="009A281F">
        <w:rPr>
          <w:rFonts w:cs="Arial"/>
          <w:noProof/>
          <w:color w:val="000000" w:themeColor="text1"/>
          <w:lang w:eastAsia="en-US"/>
        </w:rPr>
        <w:t xml:space="preserve">   I ADFS-konfigurationen er denne sat til ’</w:t>
      </w:r>
      <w:r w:rsidRPr="009A281F">
        <w:rPr>
          <w:rFonts w:cs="Arial"/>
          <w:noProof/>
          <w:color w:val="000000" w:themeColor="text1"/>
        </w:rPr>
        <w:t>AD-attributmapninger’,</w:t>
      </w:r>
    </w:p>
    <w:p w:rsidR="003A7D9C" w:rsidRPr="009A281F" w:rsidRDefault="00AD56F2">
      <w:pPr>
        <w:ind w:left="360"/>
        <w:rPr>
          <w:rFonts w:cs="Arial"/>
          <w:noProof/>
          <w:color w:val="000000" w:themeColor="text1"/>
        </w:rPr>
      </w:pPr>
      <w:r w:rsidRPr="009A281F">
        <w:rPr>
          <w:rFonts w:cs="Arial"/>
          <w:noProof/>
          <w:color w:val="000000" w:themeColor="text1"/>
        </w:rPr>
        <w:t xml:space="preserve">   Denne værdi benyttes til at navngive en LDAP Claim Rule på den som oprettes på   </w:t>
      </w:r>
    </w:p>
    <w:p w:rsidR="003A7D9C" w:rsidRPr="009A281F" w:rsidRDefault="00AD56F2">
      <w:pPr>
        <w:ind w:left="360"/>
        <w:rPr>
          <w:rFonts w:cs="Arial"/>
          <w:color w:val="000000" w:themeColor="text1"/>
        </w:rPr>
      </w:pPr>
      <w:r w:rsidRPr="009A281F">
        <w:rPr>
          <w:rFonts w:cs="Arial"/>
          <w:noProof/>
          <w:color w:val="000000" w:themeColor="text1"/>
        </w:rPr>
        <w:t xml:space="preserve">   den specificerede Relying Party i forbindelse med imort af attributter.</w:t>
      </w:r>
    </w:p>
    <w:p w:rsidR="00824F13" w:rsidRPr="009A281F" w:rsidRDefault="00AD56F2" w:rsidP="00824F13">
      <w:pPr>
        <w:numPr>
          <w:ilvl w:val="0"/>
          <w:numId w:val="36"/>
        </w:numPr>
        <w:rPr>
          <w:rFonts w:cs="Arial"/>
          <w:color w:val="000000" w:themeColor="text1"/>
        </w:rPr>
      </w:pPr>
      <w:r w:rsidRPr="009A281F">
        <w:rPr>
          <w:rFonts w:cs="Arial"/>
          <w:noProof/>
          <w:color w:val="000000" w:themeColor="text1"/>
        </w:rPr>
        <w:t>default_role_claim_type</w:t>
      </w:r>
      <w:r w:rsidRPr="009A281F">
        <w:rPr>
          <w:rFonts w:cs="Arial"/>
          <w:noProof/>
          <w:color w:val="000000" w:themeColor="text1"/>
          <w:lang w:eastAsia="en-US"/>
        </w:rPr>
        <w:t xml:space="preserve"> i afsnittet appSettings</w:t>
      </w:r>
    </w:p>
    <w:p w:rsidR="00D72674" w:rsidRPr="009A281F" w:rsidRDefault="00AD56F2" w:rsidP="00D72674">
      <w:pPr>
        <w:ind w:left="567"/>
      </w:pPr>
      <w:r w:rsidRPr="009A281F">
        <w:rPr>
          <w:rFonts w:cs="Arial"/>
          <w:noProof/>
          <w:lang w:eastAsia="en-US"/>
        </w:rPr>
        <w:t xml:space="preserve">I ADFS-konfigurationen er denne sat </w:t>
      </w:r>
      <w:r w:rsidRPr="009A281F">
        <w:rPr>
          <w:rFonts w:cs="Arial"/>
          <w:noProof/>
          <w:color w:val="000000" w:themeColor="text1"/>
          <w:lang w:eastAsia="en-US"/>
        </w:rPr>
        <w:t>som standard til ’</w:t>
      </w:r>
      <w:r w:rsidRPr="009A281F">
        <w:rPr>
          <w:rFonts w:cs="Arial"/>
          <w:noProof/>
          <w:color w:val="000000" w:themeColor="text1"/>
        </w:rPr>
        <w:t>http://www.miljoeportal.dk/roles’</w:t>
      </w:r>
      <w:r w:rsidRPr="009A281F">
        <w:rPr>
          <w:rFonts w:cs="Arial"/>
          <w:noProof/>
          <w:lang w:eastAsia="en-US"/>
        </w:rPr>
        <w:t>, Denne URL værdi anvendes i forbindelse med import af roller</w:t>
      </w:r>
      <w:r w:rsidR="007A2647" w:rsidRPr="009A281F">
        <w:rPr>
          <w:rFonts w:cs="Arial"/>
          <w:noProof/>
          <w:lang w:eastAsia="en-US"/>
        </w:rPr>
        <w:t>,</w:t>
      </w:r>
      <w:r w:rsidRPr="009A281F">
        <w:rPr>
          <w:rFonts w:cs="Arial"/>
          <w:noProof/>
          <w:lang w:eastAsia="en-US"/>
        </w:rPr>
        <w:t xml:space="preserve"> når en </w:t>
      </w:r>
      <w:r w:rsidR="007A2647" w:rsidRPr="009A281F">
        <w:rPr>
          <w:rFonts w:cs="Arial"/>
          <w:noProof/>
          <w:lang w:eastAsia="en-US"/>
        </w:rPr>
        <w:t xml:space="preserve">gamle </w:t>
      </w:r>
      <w:r w:rsidRPr="009A281F">
        <w:rPr>
          <w:rFonts w:cs="Arial"/>
          <w:noProof/>
          <w:lang w:eastAsia="en-US"/>
        </w:rPr>
        <w:t>version af rollefilen anvendes. U</w:t>
      </w:r>
      <w:r w:rsidR="007A2647" w:rsidRPr="009A281F">
        <w:rPr>
          <w:rFonts w:cs="Arial"/>
          <w:noProof/>
          <w:lang w:eastAsia="en-US"/>
        </w:rPr>
        <w:t>RL'</w:t>
      </w:r>
      <w:r w:rsidRPr="009A281F">
        <w:rPr>
          <w:rFonts w:cs="Arial"/>
          <w:noProof/>
          <w:lang w:eastAsia="en-US"/>
        </w:rPr>
        <w:t xml:space="preserve">en kan </w:t>
      </w:r>
      <w:r w:rsidR="007A2647" w:rsidRPr="009A281F">
        <w:rPr>
          <w:rFonts w:cs="Arial"/>
          <w:noProof/>
          <w:lang w:eastAsia="en-US"/>
        </w:rPr>
        <w:t>om nødvendigt til</w:t>
      </w:r>
      <w:r w:rsidRPr="009A281F">
        <w:rPr>
          <w:rFonts w:cs="Arial"/>
          <w:noProof/>
          <w:lang w:eastAsia="en-US"/>
        </w:rPr>
        <w:t xml:space="preserve">rettes således at den peger på en Claim Description (ClaimType), som erstatter </w:t>
      </w:r>
      <w:r w:rsidRPr="009A281F">
        <w:rPr>
          <w:rFonts w:cs="Arial"/>
          <w:noProof/>
          <w:color w:val="000000" w:themeColor="text1"/>
        </w:rPr>
        <w:t>’http://schemas.xmlsoap.org/claims/Group’ Claim Type</w:t>
      </w:r>
      <w:r w:rsidR="007A2647" w:rsidRPr="009A281F">
        <w:rPr>
          <w:rFonts w:cs="Arial"/>
          <w:noProof/>
          <w:color w:val="000000" w:themeColor="text1"/>
        </w:rPr>
        <w:t xml:space="preserve">'n, der </w:t>
      </w:r>
      <w:r w:rsidR="002C5E2F" w:rsidRPr="009A281F">
        <w:rPr>
          <w:rFonts w:cs="Arial"/>
          <w:noProof/>
          <w:color w:val="000000" w:themeColor="text1"/>
        </w:rPr>
        <w:t>ellers ville være blevet anvendt</w:t>
      </w:r>
      <w:r w:rsidRPr="009A281F">
        <w:rPr>
          <w:rFonts w:cs="Arial"/>
          <w:noProof/>
          <w:color w:val="000000" w:themeColor="text1"/>
        </w:rPr>
        <w:t>.</w:t>
      </w:r>
    </w:p>
    <w:p w:rsidR="00827335" w:rsidRPr="009A281F" w:rsidRDefault="007132EC">
      <w:r w:rsidRPr="009A281F">
        <w:rPr>
          <w:i/>
        </w:rPr>
        <w:t xml:space="preserve"> </w:t>
      </w:r>
    </w:p>
    <w:p w:rsidR="00CE0DB0" w:rsidRPr="009A281F" w:rsidRDefault="00CE0DB0">
      <w:pPr>
        <w:spacing w:line="240" w:lineRule="auto"/>
        <w:rPr>
          <w:rFonts w:cs="Arial"/>
          <w:b/>
          <w:bCs/>
          <w:kern w:val="32"/>
          <w:sz w:val="28"/>
          <w:szCs w:val="32"/>
        </w:rPr>
      </w:pPr>
      <w:r w:rsidRPr="009A281F">
        <w:br w:type="page"/>
      </w:r>
    </w:p>
    <w:p w:rsidR="003A7D9C" w:rsidRPr="009A281F" w:rsidRDefault="003A7D9C"/>
    <w:p w:rsidR="003A7D9C" w:rsidRPr="009A281F" w:rsidRDefault="00F53E8C">
      <w:pPr>
        <w:pStyle w:val="Overskrift1"/>
      </w:pPr>
      <w:bookmarkStart w:id="10" w:name="_Toc408903932"/>
      <w:r w:rsidRPr="009A281F">
        <w:t xml:space="preserve">Brug af ADFS-importapplikationen til import af </w:t>
      </w:r>
      <w:proofErr w:type="spellStart"/>
      <w:r w:rsidRPr="009A281F">
        <w:t>claims</w:t>
      </w:r>
      <w:bookmarkEnd w:id="10"/>
      <w:proofErr w:type="spellEnd"/>
    </w:p>
    <w:p w:rsidR="00F53E8C" w:rsidRPr="009A281F" w:rsidRDefault="00F53E8C">
      <w:pPr>
        <w:spacing w:line="240" w:lineRule="auto"/>
      </w:pPr>
    </w:p>
    <w:p w:rsidR="003A7D9C" w:rsidRPr="009A281F" w:rsidRDefault="00AD56F2">
      <w:pPr>
        <w:numPr>
          <w:ilvl w:val="0"/>
          <w:numId w:val="38"/>
        </w:numPr>
        <w:spacing w:line="240" w:lineRule="auto"/>
        <w:rPr>
          <w:sz w:val="24"/>
          <w:szCs w:val="24"/>
        </w:rPr>
      </w:pPr>
      <w:r w:rsidRPr="009A281F">
        <w:t>Start importapplikationen. Når applikationen er startet bør der vises dette programvindue:</w:t>
      </w:r>
    </w:p>
    <w:p w:rsidR="00B25D84" w:rsidRPr="009A281F" w:rsidRDefault="00B25D84" w:rsidP="00B25D84">
      <w:pPr>
        <w:spacing w:line="240" w:lineRule="auto"/>
        <w:rPr>
          <w:sz w:val="24"/>
          <w:szCs w:val="24"/>
        </w:rPr>
      </w:pPr>
      <w:r w:rsidRPr="009A281F">
        <w:rPr>
          <w:sz w:val="24"/>
          <w:szCs w:val="24"/>
        </w:rPr>
        <w:t xml:space="preserve">     </w:t>
      </w:r>
      <w:r w:rsidR="00BB0940" w:rsidRPr="009E6123">
        <w:rPr>
          <w:noProof/>
          <w:lang w:eastAsia="en-US"/>
        </w:rPr>
        <w:t xml:space="preserve"> </w:t>
      </w:r>
      <w:r w:rsidR="00BB0940">
        <w:rPr>
          <w:noProof/>
        </w:rPr>
        <w:drawing>
          <wp:inline distT="0" distB="0" distL="0" distR="0" wp14:anchorId="77239249" wp14:editId="2AAFF0AF">
            <wp:extent cx="5715000" cy="6248400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24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D84" w:rsidRPr="009A281F" w:rsidRDefault="00B25D84">
      <w:pPr>
        <w:spacing w:line="240" w:lineRule="auto"/>
        <w:rPr>
          <w:rFonts w:eastAsia="Calibri" w:cs="Arial"/>
          <w:lang w:eastAsia="en-US"/>
        </w:rPr>
      </w:pPr>
      <w:r w:rsidRPr="009A281F">
        <w:rPr>
          <w:rFonts w:cs="Arial"/>
        </w:rPr>
        <w:br w:type="page"/>
      </w:r>
    </w:p>
    <w:p w:rsidR="003A7D9C" w:rsidRPr="009A281F" w:rsidRDefault="00AD56F2">
      <w:pPr>
        <w:pStyle w:val="Listeafsnit"/>
        <w:numPr>
          <w:ilvl w:val="0"/>
          <w:numId w:val="38"/>
        </w:numPr>
        <w:spacing w:line="240" w:lineRule="auto"/>
        <w:rPr>
          <w:rFonts w:cs="Arial"/>
          <w:sz w:val="24"/>
          <w:szCs w:val="24"/>
        </w:rPr>
      </w:pPr>
      <w:r w:rsidRPr="009A281F">
        <w:rPr>
          <w:rFonts w:ascii="Arial" w:hAnsi="Arial" w:cs="Arial"/>
        </w:rPr>
        <w:lastRenderedPageBreak/>
        <w:t xml:space="preserve">Vælg ”Import af </w:t>
      </w:r>
      <w:proofErr w:type="spellStart"/>
      <w:r w:rsidRPr="009A281F">
        <w:rPr>
          <w:rFonts w:ascii="Arial" w:hAnsi="Arial" w:cs="Arial"/>
        </w:rPr>
        <w:t>claims</w:t>
      </w:r>
      <w:proofErr w:type="spellEnd"/>
      <w:r w:rsidRPr="009A281F">
        <w:rPr>
          <w:rFonts w:ascii="Arial" w:hAnsi="Arial" w:cs="Arial"/>
        </w:rPr>
        <w:t xml:space="preserve">” og tryk på ”Vælg…”-knappen ude til højre og udpeg den </w:t>
      </w:r>
      <w:proofErr w:type="spellStart"/>
      <w:r w:rsidRPr="009A281F">
        <w:rPr>
          <w:rFonts w:ascii="Arial" w:hAnsi="Arial" w:cs="Arial"/>
        </w:rPr>
        <w:t>claimfil</w:t>
      </w:r>
      <w:proofErr w:type="spellEnd"/>
      <w:r w:rsidRPr="009A281F">
        <w:rPr>
          <w:rFonts w:ascii="Arial" w:hAnsi="Arial" w:cs="Arial"/>
        </w:rPr>
        <w:t xml:space="preserve">, som er rekvireret fra DMP central brugerstyring. Når filen er indlæst vil listen med </w:t>
      </w:r>
      <w:proofErr w:type="spellStart"/>
      <w:r w:rsidRPr="009A281F">
        <w:rPr>
          <w:rFonts w:ascii="Arial" w:hAnsi="Arial" w:cs="Arial"/>
        </w:rPr>
        <w:t>claims</w:t>
      </w:r>
      <w:proofErr w:type="spellEnd"/>
      <w:r w:rsidRPr="009A281F">
        <w:rPr>
          <w:rFonts w:ascii="Arial" w:hAnsi="Arial" w:cs="Arial"/>
        </w:rPr>
        <w:t xml:space="preserve"> blive </w:t>
      </w:r>
      <w:proofErr w:type="spellStart"/>
      <w:r w:rsidRPr="009A281F">
        <w:rPr>
          <w:rFonts w:ascii="Arial" w:hAnsi="Arial" w:cs="Arial"/>
        </w:rPr>
        <w:t>populeret</w:t>
      </w:r>
      <w:proofErr w:type="spellEnd"/>
      <w:r w:rsidRPr="009A281F">
        <w:rPr>
          <w:rFonts w:ascii="Arial" w:hAnsi="Arial" w:cs="Arial"/>
        </w:rPr>
        <w:t xml:space="preserve"> som vist på billedet nedenfor.</w:t>
      </w:r>
    </w:p>
    <w:p w:rsidR="003A7D9C" w:rsidRPr="009A281F" w:rsidRDefault="00BB0940">
      <w:pPr>
        <w:ind w:left="360"/>
      </w:pPr>
      <w:r w:rsidRPr="009E6123">
        <w:rPr>
          <w:noProof/>
          <w:lang w:eastAsia="en-US"/>
        </w:rPr>
        <w:t xml:space="preserve"> </w:t>
      </w:r>
      <w:r>
        <w:rPr>
          <w:noProof/>
        </w:rPr>
        <w:drawing>
          <wp:inline distT="0" distB="0" distL="0" distR="0" wp14:anchorId="2E4D17EF" wp14:editId="5E9C037D">
            <wp:extent cx="5715000" cy="6248400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24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7D9C" w:rsidRPr="009A281F" w:rsidRDefault="00AD56F2">
      <w:pPr>
        <w:pStyle w:val="Listeafsnit"/>
        <w:numPr>
          <w:ilvl w:val="0"/>
          <w:numId w:val="38"/>
        </w:numPr>
        <w:rPr>
          <w:rFonts w:cs="Arial"/>
        </w:rPr>
      </w:pPr>
      <w:r w:rsidRPr="009A281F">
        <w:rPr>
          <w:rFonts w:ascii="Arial" w:hAnsi="Arial" w:cs="Arial"/>
        </w:rPr>
        <w:t>Brug testknappen til at validere at applikationen kan få kontakt med ADFS-konfigurationen.</w:t>
      </w:r>
    </w:p>
    <w:p w:rsidR="003A7D9C" w:rsidRPr="009A281F" w:rsidRDefault="00AD56F2">
      <w:pPr>
        <w:pStyle w:val="Listeafsnit"/>
        <w:numPr>
          <w:ilvl w:val="0"/>
          <w:numId w:val="38"/>
        </w:numPr>
        <w:rPr>
          <w:rFonts w:cs="Arial"/>
        </w:rPr>
      </w:pPr>
      <w:r w:rsidRPr="009A281F">
        <w:rPr>
          <w:rFonts w:ascii="Arial" w:hAnsi="Arial" w:cs="Arial"/>
        </w:rPr>
        <w:t>Når testen er gennemført med succes trykkes der på ”Importér”-knappen”. Ved tryk på denne knap påbegyndes import-operationen mod ADFS-konfigurationen.</w:t>
      </w:r>
    </w:p>
    <w:p w:rsidR="003A7D9C" w:rsidRPr="009A281F" w:rsidRDefault="00CE0DB0">
      <w:pPr>
        <w:numPr>
          <w:ilvl w:val="0"/>
          <w:numId w:val="38"/>
        </w:numPr>
      </w:pPr>
      <w:r w:rsidRPr="009A281F">
        <w:t>Under operationen vil applikationen løbende angive status i tekstfeltet i bunden af applikationen.</w:t>
      </w:r>
    </w:p>
    <w:p w:rsidR="00306FF9" w:rsidRPr="009A281F" w:rsidRDefault="00306FF9" w:rsidP="00306FF9">
      <w:pPr>
        <w:numPr>
          <w:ilvl w:val="1"/>
          <w:numId w:val="38"/>
        </w:numPr>
      </w:pPr>
      <w:r w:rsidRPr="009A281F">
        <w:t>Hvis applikationen melder om fejl eller ikke fortæller at den har oprettet de ønskede AD-</w:t>
      </w:r>
      <w:proofErr w:type="spellStart"/>
      <w:r w:rsidRPr="009A281F">
        <w:t>attributmapninger</w:t>
      </w:r>
      <w:proofErr w:type="spellEnd"/>
      <w:r w:rsidRPr="009A281F">
        <w:t xml:space="preserve"> og/eller ADFS </w:t>
      </w:r>
      <w:proofErr w:type="spellStart"/>
      <w:r w:rsidRPr="009A281F">
        <w:t>Claim</w:t>
      </w:r>
      <w:proofErr w:type="spellEnd"/>
      <w:r w:rsidRPr="009A281F">
        <w:t xml:space="preserve"> </w:t>
      </w:r>
      <w:proofErr w:type="spellStart"/>
      <w:r w:rsidRPr="009A281F">
        <w:t>Rule</w:t>
      </w:r>
      <w:proofErr w:type="spellEnd"/>
      <w:r w:rsidRPr="009A281F">
        <w:t>, så bør du huske at klippe denne information ud og gemme den til brug for den efterfølgende fejlfinding.</w:t>
      </w:r>
    </w:p>
    <w:p w:rsidR="003A7D9C" w:rsidRPr="009A281F" w:rsidRDefault="003A7D9C">
      <w:pPr>
        <w:spacing w:line="240" w:lineRule="auto"/>
        <w:ind w:left="360"/>
        <w:rPr>
          <w:sz w:val="24"/>
          <w:szCs w:val="24"/>
        </w:rPr>
      </w:pPr>
    </w:p>
    <w:p w:rsidR="008436BF" w:rsidRPr="009A281F" w:rsidRDefault="008436BF" w:rsidP="00AC1119">
      <w:pPr>
        <w:pStyle w:val="Overskrift1"/>
      </w:pPr>
      <w:bookmarkStart w:id="11" w:name="_Toc408903933"/>
      <w:r w:rsidRPr="009A281F">
        <w:t xml:space="preserve">Brug af </w:t>
      </w:r>
      <w:r w:rsidR="00962C2A" w:rsidRPr="009A281F">
        <w:t>ADFS-</w:t>
      </w:r>
      <w:r w:rsidR="001F1DDF" w:rsidRPr="009A281F">
        <w:t>import</w:t>
      </w:r>
      <w:r w:rsidR="00962C2A" w:rsidRPr="009A281F">
        <w:t>applikationen</w:t>
      </w:r>
      <w:r w:rsidR="00E729B6" w:rsidRPr="009A281F">
        <w:t xml:space="preserve"> til import af attributter</w:t>
      </w:r>
      <w:bookmarkEnd w:id="11"/>
    </w:p>
    <w:p w:rsidR="000A2BB4" w:rsidRPr="009A281F" w:rsidRDefault="000A2BB4" w:rsidP="00E729B6"/>
    <w:p w:rsidR="003A7D9C" w:rsidRPr="009A281F" w:rsidRDefault="00E729B6">
      <w:pPr>
        <w:numPr>
          <w:ilvl w:val="0"/>
          <w:numId w:val="41"/>
        </w:numPr>
      </w:pPr>
      <w:r w:rsidRPr="009A281F">
        <w:t>Redigér applikationens konfigurationsfil (se afsnittet ”Konfiguration af ADFS-</w:t>
      </w:r>
      <w:r w:rsidR="001F1DDF" w:rsidRPr="009A281F">
        <w:t>import</w:t>
      </w:r>
      <w:r w:rsidRPr="009A281F">
        <w:t>applikationen”) således at den peger på partnerorganisationens Active Directory samt om nødvendigt angiver en bruger med Domain Administrator-rettigheder.</w:t>
      </w:r>
    </w:p>
    <w:p w:rsidR="00B25D84" w:rsidRPr="009A281F" w:rsidRDefault="00E729B6" w:rsidP="00B25D84">
      <w:pPr>
        <w:numPr>
          <w:ilvl w:val="0"/>
          <w:numId w:val="41"/>
        </w:numPr>
      </w:pPr>
      <w:r w:rsidRPr="009A281F">
        <w:t xml:space="preserve">Start </w:t>
      </w:r>
      <w:r w:rsidR="001F1DDF" w:rsidRPr="009A281F">
        <w:t>import</w:t>
      </w:r>
      <w:r w:rsidRPr="009A281F">
        <w:t>applikationen. Når applikationen er startet bør der vises dette programvindue:</w:t>
      </w:r>
    </w:p>
    <w:p w:rsidR="00B25D84" w:rsidRPr="009A281F" w:rsidRDefault="00B25D84" w:rsidP="00B25D84">
      <w:r w:rsidRPr="009A281F">
        <w:t xml:space="preserve">     </w:t>
      </w:r>
      <w:r w:rsidRPr="009A281F">
        <w:rPr>
          <w:noProof/>
        </w:rPr>
        <w:drawing>
          <wp:inline distT="0" distB="0" distL="0" distR="0" wp14:anchorId="223EC02F" wp14:editId="5C5F8285">
            <wp:extent cx="5715000" cy="6562725"/>
            <wp:effectExtent l="0" t="0" r="0" b="9525"/>
            <wp:docPr id="2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56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D84" w:rsidRPr="009A281F" w:rsidRDefault="00E729B6" w:rsidP="00A73E88">
      <w:pPr>
        <w:numPr>
          <w:ilvl w:val="0"/>
          <w:numId w:val="41"/>
        </w:numPr>
      </w:pPr>
      <w:r w:rsidRPr="009A281F">
        <w:lastRenderedPageBreak/>
        <w:t>Vælg ”Import</w:t>
      </w:r>
      <w:r w:rsidR="00F53E8C" w:rsidRPr="009A281F">
        <w:t xml:space="preserve"> af</w:t>
      </w:r>
      <w:r w:rsidRPr="009A281F">
        <w:t xml:space="preserve"> attributter” og tryk på ”Vælg…”-knappen ude til højre og udpeg den attributfil, som er rekvireret fra DMP central brugerstyring. Når filen er indlæst vil listen med attributter blive </w:t>
      </w:r>
      <w:proofErr w:type="spellStart"/>
      <w:r w:rsidRPr="009A281F">
        <w:t>populeret</w:t>
      </w:r>
      <w:proofErr w:type="spellEnd"/>
      <w:r w:rsidRPr="009A281F">
        <w:t xml:space="preserve"> som vist på billedet nedenfor</w:t>
      </w:r>
      <w:r w:rsidR="00B25D84" w:rsidRPr="009A281F">
        <w:t xml:space="preserve"> og ”Føderationspartner” feltet vil blive udfyldt med v</w:t>
      </w:r>
      <w:r w:rsidR="00427382" w:rsidRPr="009A281F">
        <w:t>ærdien fra ADFS-konfigurationen,</w:t>
      </w:r>
      <w:r w:rsidR="00B25D84" w:rsidRPr="009A281F">
        <w:t xml:space="preserve"> </w:t>
      </w:r>
      <w:r w:rsidR="00427382" w:rsidRPr="009A281F">
        <w:t xml:space="preserve">der er </w:t>
      </w:r>
      <w:r w:rsidR="0093655B" w:rsidRPr="009A281F">
        <w:t>auto</w:t>
      </w:r>
      <w:r w:rsidR="00427382" w:rsidRPr="009A281F">
        <w:t>udfyldt med identifikations</w:t>
      </w:r>
      <w:r w:rsidR="00B25D84" w:rsidRPr="009A281F">
        <w:t>værdien på den relevante føderationspartner</w:t>
      </w:r>
      <w:r w:rsidR="00427382" w:rsidRPr="009A281F">
        <w:t xml:space="preserve"> (</w:t>
      </w:r>
      <w:r w:rsidR="00B25D84" w:rsidRPr="009A281F">
        <w:t xml:space="preserve">hvilket i denne sammenhæng er </w:t>
      </w:r>
      <w:r w:rsidR="00427382" w:rsidRPr="009A281F">
        <w:t>DMP</w:t>
      </w:r>
      <w:r w:rsidR="00B25D84" w:rsidRPr="009A281F">
        <w:t>, som har det</w:t>
      </w:r>
      <w:r w:rsidR="00427382" w:rsidRPr="009A281F">
        <w:t xml:space="preserve"> unikke identifikations værdi</w:t>
      </w:r>
      <w:r w:rsidR="00B25D84" w:rsidRPr="009A281F">
        <w:t xml:space="preserve"> </w:t>
      </w:r>
      <w:r w:rsidR="00A73E88" w:rsidRPr="00A73E88">
        <w:t>https:/</w:t>
      </w:r>
      <w:r w:rsidR="00A73E88">
        <w:t>/log-in.miljoeportal.dk/runtime</w:t>
      </w:r>
      <w:r w:rsidR="00B25D84" w:rsidRPr="009A281F">
        <w:t>/</w:t>
      </w:r>
      <w:r w:rsidR="00427382" w:rsidRPr="009A281F">
        <w:t>)</w:t>
      </w:r>
      <w:r w:rsidR="00B25D84" w:rsidRPr="009A281F">
        <w:t>.</w:t>
      </w:r>
    </w:p>
    <w:p w:rsidR="00E729B6" w:rsidRPr="009A281F" w:rsidRDefault="00254F3C" w:rsidP="0074175F">
      <w:pPr>
        <w:jc w:val="center"/>
      </w:pPr>
      <w:r w:rsidRPr="0092425F">
        <w:rPr>
          <w:noProof/>
          <w:lang w:eastAsia="en-US"/>
        </w:rPr>
        <w:t xml:space="preserve"> </w:t>
      </w:r>
      <w:r w:rsidR="00BB0940">
        <w:rPr>
          <w:noProof/>
        </w:rPr>
        <w:drawing>
          <wp:inline distT="0" distB="0" distL="0" distR="0" wp14:anchorId="57EC7719" wp14:editId="25A1F15F">
            <wp:extent cx="5715000" cy="6248400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24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7D9C" w:rsidRPr="009A281F" w:rsidRDefault="00E729B6">
      <w:pPr>
        <w:numPr>
          <w:ilvl w:val="0"/>
          <w:numId w:val="41"/>
        </w:numPr>
      </w:pPr>
      <w:r w:rsidRPr="009A281F">
        <w:t>Brug testknappen til at validere at applikationen kan få kontakt med ADFS-konfiguration</w:t>
      </w:r>
      <w:r w:rsidR="002D2094" w:rsidRPr="009A281F">
        <w:t>en</w:t>
      </w:r>
      <w:r w:rsidRPr="009A281F">
        <w:t>.</w:t>
      </w:r>
    </w:p>
    <w:p w:rsidR="003A7D9C" w:rsidRPr="009A281F" w:rsidRDefault="00E729B6">
      <w:pPr>
        <w:numPr>
          <w:ilvl w:val="0"/>
          <w:numId w:val="41"/>
        </w:numPr>
      </w:pPr>
      <w:r w:rsidRPr="009A281F">
        <w:t>Når testen er gennemført med succes trykkes der på ”Importér”-knappen”. Ved tryk på denne knap påbegyndes import-operationen mod ADFS-konfiguration</w:t>
      </w:r>
      <w:r w:rsidR="0074175F" w:rsidRPr="009A281F">
        <w:t>en</w:t>
      </w:r>
      <w:r w:rsidRPr="009A281F">
        <w:t>.</w:t>
      </w:r>
    </w:p>
    <w:p w:rsidR="003A7D9C" w:rsidRPr="009A281F" w:rsidRDefault="00E729B6">
      <w:pPr>
        <w:numPr>
          <w:ilvl w:val="0"/>
          <w:numId w:val="41"/>
        </w:numPr>
      </w:pPr>
      <w:r w:rsidRPr="009A281F">
        <w:t>Under operationen vil applikationen løbende angive status i tekstfeltet i bunden af applikationen.</w:t>
      </w:r>
    </w:p>
    <w:p w:rsidR="003A7D9C" w:rsidRPr="009A281F" w:rsidRDefault="00E729B6">
      <w:pPr>
        <w:numPr>
          <w:ilvl w:val="1"/>
          <w:numId w:val="41"/>
        </w:numPr>
      </w:pPr>
      <w:r w:rsidRPr="009A281F">
        <w:lastRenderedPageBreak/>
        <w:t xml:space="preserve">Hvis applikationen melder om fejl eller ikke fortæller at den har oprettet de ønskede </w:t>
      </w:r>
      <w:r w:rsidR="00A0701C" w:rsidRPr="009A281F">
        <w:t>AD-</w:t>
      </w:r>
      <w:proofErr w:type="spellStart"/>
      <w:r w:rsidR="00A0701C" w:rsidRPr="009A281F">
        <w:t>attribut</w:t>
      </w:r>
      <w:r w:rsidRPr="009A281F">
        <w:t>mapninger</w:t>
      </w:r>
      <w:proofErr w:type="spellEnd"/>
      <w:r w:rsidR="0034754D" w:rsidRPr="009A281F">
        <w:t xml:space="preserve"> </w:t>
      </w:r>
      <w:r w:rsidR="00A0701C" w:rsidRPr="009A281F">
        <w:t xml:space="preserve">og/eller ADFS </w:t>
      </w:r>
      <w:proofErr w:type="spellStart"/>
      <w:r w:rsidR="0034754D" w:rsidRPr="009A281F">
        <w:t>Claim</w:t>
      </w:r>
      <w:proofErr w:type="spellEnd"/>
      <w:r w:rsidR="0034754D" w:rsidRPr="009A281F">
        <w:t xml:space="preserve"> </w:t>
      </w:r>
      <w:proofErr w:type="spellStart"/>
      <w:r w:rsidR="00A0701C" w:rsidRPr="009A281F">
        <w:t>Rule</w:t>
      </w:r>
      <w:proofErr w:type="spellEnd"/>
      <w:r w:rsidRPr="009A281F">
        <w:t xml:space="preserve">, så bør du huske at klippe denne information ud </w:t>
      </w:r>
      <w:r w:rsidR="001F1DDF" w:rsidRPr="009A281F">
        <w:t xml:space="preserve">og gemme den </w:t>
      </w:r>
      <w:r w:rsidRPr="009A281F">
        <w:t>til brug for den efterfølgende fejlfinding.</w:t>
      </w:r>
    </w:p>
    <w:p w:rsidR="00E729B6" w:rsidRPr="009A281F" w:rsidRDefault="00E729B6" w:rsidP="00E729B6"/>
    <w:p w:rsidR="00A0701C" w:rsidRPr="009A281F" w:rsidRDefault="00A0701C" w:rsidP="00E729B6">
      <w:pPr>
        <w:rPr>
          <w:color w:val="FF0000"/>
        </w:rPr>
      </w:pPr>
      <w:r w:rsidRPr="009A281F">
        <w:rPr>
          <w:color w:val="FF0000"/>
        </w:rPr>
        <w:t xml:space="preserve">Bemærk at værktøjet overskriver </w:t>
      </w:r>
      <w:r w:rsidR="005D079D" w:rsidRPr="009A281F">
        <w:rPr>
          <w:color w:val="FF0000"/>
        </w:rPr>
        <w:t xml:space="preserve">indholdet af en </w:t>
      </w:r>
      <w:r w:rsidRPr="009A281F">
        <w:rPr>
          <w:color w:val="FF0000"/>
        </w:rPr>
        <w:t xml:space="preserve">evt. </w:t>
      </w:r>
      <w:r w:rsidR="005D079D" w:rsidRPr="009A281F">
        <w:rPr>
          <w:color w:val="FF0000"/>
        </w:rPr>
        <w:t>tidligere version af "</w:t>
      </w:r>
      <w:r w:rsidR="00FC0D74" w:rsidRPr="009A281F">
        <w:rPr>
          <w:color w:val="FF0000"/>
        </w:rPr>
        <w:t>AD-</w:t>
      </w:r>
      <w:proofErr w:type="spellStart"/>
      <w:r w:rsidR="005D079D" w:rsidRPr="009A281F">
        <w:rPr>
          <w:color w:val="FF0000"/>
        </w:rPr>
        <w:t>Attributmapninger</w:t>
      </w:r>
      <w:proofErr w:type="spellEnd"/>
      <w:r w:rsidR="005D079D" w:rsidRPr="009A281F">
        <w:rPr>
          <w:color w:val="FF0000"/>
        </w:rPr>
        <w:t xml:space="preserve">" </w:t>
      </w:r>
      <w:r w:rsidRPr="009A281F">
        <w:rPr>
          <w:color w:val="FF0000"/>
        </w:rPr>
        <w:t xml:space="preserve">LDAP </w:t>
      </w:r>
      <w:proofErr w:type="spellStart"/>
      <w:r w:rsidRPr="009A281F">
        <w:rPr>
          <w:color w:val="FF0000"/>
        </w:rPr>
        <w:t>claim</w:t>
      </w:r>
      <w:proofErr w:type="spellEnd"/>
      <w:r w:rsidRPr="009A281F">
        <w:rPr>
          <w:color w:val="FF0000"/>
        </w:rPr>
        <w:t xml:space="preserve"> </w:t>
      </w:r>
      <w:proofErr w:type="spellStart"/>
      <w:r w:rsidRPr="009A281F">
        <w:rPr>
          <w:color w:val="FF0000"/>
        </w:rPr>
        <w:t>rule</w:t>
      </w:r>
      <w:proofErr w:type="spellEnd"/>
      <w:r w:rsidRPr="009A281F">
        <w:rPr>
          <w:color w:val="FF0000"/>
        </w:rPr>
        <w:t>!</w:t>
      </w:r>
    </w:p>
    <w:p w:rsidR="00E729B6" w:rsidRPr="009A281F" w:rsidRDefault="00E729B6" w:rsidP="00E729B6"/>
    <w:p w:rsidR="00045842" w:rsidRPr="009A281F" w:rsidRDefault="00045842" w:rsidP="00E729B6">
      <w:r w:rsidRPr="009A281F">
        <w:t xml:space="preserve">Hvis det er første gang du kører importapplikationen vil den første </w:t>
      </w:r>
      <w:proofErr w:type="spellStart"/>
      <w:r w:rsidRPr="009A281F">
        <w:t>claims</w:t>
      </w:r>
      <w:proofErr w:type="spellEnd"/>
      <w:r w:rsidRPr="009A281F">
        <w:t xml:space="preserve"> </w:t>
      </w:r>
      <w:proofErr w:type="spellStart"/>
      <w:r w:rsidRPr="009A281F">
        <w:t>rule</w:t>
      </w:r>
      <w:proofErr w:type="spellEnd"/>
      <w:r w:rsidRPr="009A281F">
        <w:t xml:space="preserve"> nu være oprettet </w:t>
      </w:r>
      <w:r w:rsidR="00E054F9" w:rsidRPr="009A281F">
        <w:t>på</w:t>
      </w:r>
      <w:r w:rsidRPr="009A281F">
        <w:t xml:space="preserve"> login.miljoeportal.dk </w:t>
      </w:r>
      <w:proofErr w:type="spellStart"/>
      <w:r w:rsidRPr="009A281F">
        <w:t>Relying</w:t>
      </w:r>
      <w:proofErr w:type="spellEnd"/>
      <w:r w:rsidRPr="009A281F">
        <w:t xml:space="preserve"> </w:t>
      </w:r>
      <w:proofErr w:type="spellStart"/>
      <w:r w:rsidRPr="009A281F">
        <w:t>Party'en</w:t>
      </w:r>
      <w:proofErr w:type="spellEnd"/>
      <w:r w:rsidRPr="009A281F">
        <w:t>:</w:t>
      </w:r>
    </w:p>
    <w:p w:rsidR="00045842" w:rsidRPr="009A281F" w:rsidRDefault="00A73E88" w:rsidP="00E729B6">
      <w:r w:rsidRPr="009E6123">
        <w:rPr>
          <w:noProof/>
          <w:lang w:eastAsia="en-US"/>
        </w:rPr>
        <w:t xml:space="preserve"> </w:t>
      </w:r>
      <w:r>
        <w:rPr>
          <w:noProof/>
        </w:rPr>
        <w:drawing>
          <wp:inline distT="0" distB="0" distL="0" distR="0" wp14:anchorId="4B91DEE5" wp14:editId="3620E663">
            <wp:extent cx="4762500" cy="5172075"/>
            <wp:effectExtent l="0" t="0" r="0" b="9525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517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9B6" w:rsidRPr="009A281F" w:rsidRDefault="00E729B6" w:rsidP="00E729B6">
      <w:pPr>
        <w:pStyle w:val="Overskrift1"/>
      </w:pPr>
      <w:r w:rsidRPr="009A281F">
        <w:br w:type="page"/>
      </w:r>
      <w:bookmarkStart w:id="12" w:name="_Toc408903934"/>
      <w:r w:rsidRPr="009A281F">
        <w:lastRenderedPageBreak/>
        <w:t>Brug af ADFS-</w:t>
      </w:r>
      <w:r w:rsidR="001F1DDF" w:rsidRPr="009A281F">
        <w:t>import</w:t>
      </w:r>
      <w:r w:rsidRPr="009A281F">
        <w:t>applikationen til import af roller</w:t>
      </w:r>
      <w:bookmarkEnd w:id="12"/>
      <w:r w:rsidRPr="009A281F">
        <w:t xml:space="preserve"> </w:t>
      </w:r>
    </w:p>
    <w:p w:rsidR="001F1DDF" w:rsidRPr="009A281F" w:rsidRDefault="001F1DDF" w:rsidP="001F1DDF"/>
    <w:p w:rsidR="001F1DDF" w:rsidRPr="009A281F" w:rsidRDefault="00FD0CF6" w:rsidP="001F1DDF">
      <w:pPr>
        <w:numPr>
          <w:ilvl w:val="0"/>
          <w:numId w:val="35"/>
        </w:numPr>
      </w:pPr>
      <w:r w:rsidRPr="009A281F">
        <w:t xml:space="preserve">Det formodes at </w:t>
      </w:r>
      <w:r w:rsidR="001F1DDF" w:rsidRPr="009A281F">
        <w:t xml:space="preserve">applikationens konfigurationsfil </w:t>
      </w:r>
      <w:r w:rsidRPr="009A281F">
        <w:t xml:space="preserve">allerede er redigeret </w:t>
      </w:r>
      <w:r w:rsidR="001F1DDF" w:rsidRPr="009A281F">
        <w:t>(se afsnittet ”Konfiguration af ADFS-importapplikationen”) således at den peger på partnerorganisationens Active Directory samt om nødvendigt angiver en bruger med Domain Administrator-rettigheder</w:t>
      </w:r>
      <w:r w:rsidRPr="009A281F">
        <w:t xml:space="preserve"> og importapplikationen er startet</w:t>
      </w:r>
      <w:r w:rsidR="001F1DDF" w:rsidRPr="009A281F">
        <w:t>.</w:t>
      </w:r>
    </w:p>
    <w:p w:rsidR="001F1DDF" w:rsidRPr="009A281F" w:rsidRDefault="001F1DDF" w:rsidP="0034754D">
      <w:pPr>
        <w:numPr>
          <w:ilvl w:val="0"/>
          <w:numId w:val="35"/>
        </w:numPr>
      </w:pPr>
      <w:r w:rsidRPr="009A281F">
        <w:t>Vælg ”</w:t>
      </w:r>
      <w:r w:rsidR="00F53E8C" w:rsidRPr="009A281F">
        <w:t xml:space="preserve">Import af </w:t>
      </w:r>
      <w:r w:rsidR="00F260ED" w:rsidRPr="009A281F">
        <w:t>roller</w:t>
      </w:r>
      <w:r w:rsidRPr="009A281F">
        <w:t xml:space="preserve">” og tryk på ”Vælg…”-knappen ude til højre og udpeg den gruppefil, som er rekvireret fra DMP central brugerstyring. Når filen er indlæst vil listen med grupper blive </w:t>
      </w:r>
      <w:proofErr w:type="spellStart"/>
      <w:r w:rsidRPr="009A281F">
        <w:t>populeret</w:t>
      </w:r>
      <w:proofErr w:type="spellEnd"/>
      <w:r w:rsidRPr="009A281F">
        <w:t xml:space="preserve"> som vist på billedet nedenfor.</w:t>
      </w:r>
    </w:p>
    <w:p w:rsidR="001F1DDF" w:rsidRPr="009A281F" w:rsidRDefault="00B25D84" w:rsidP="00B25D84">
      <w:r w:rsidRPr="009A281F">
        <w:t xml:space="preserve">    </w:t>
      </w:r>
      <w:r w:rsidR="001F3248" w:rsidRPr="009E6123">
        <w:rPr>
          <w:noProof/>
          <w:lang w:eastAsia="en-US"/>
        </w:rPr>
        <w:t xml:space="preserve"> </w:t>
      </w:r>
      <w:r w:rsidR="00BB0940">
        <w:rPr>
          <w:noProof/>
        </w:rPr>
        <w:drawing>
          <wp:inline distT="0" distB="0" distL="0" distR="0" wp14:anchorId="5DACDA8B" wp14:editId="4B48F278">
            <wp:extent cx="5715000" cy="624840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24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1DDF" w:rsidRPr="009A281F" w:rsidRDefault="001F1DDF" w:rsidP="001F1DDF">
      <w:pPr>
        <w:numPr>
          <w:ilvl w:val="0"/>
          <w:numId w:val="35"/>
        </w:numPr>
      </w:pPr>
      <w:r w:rsidRPr="009A281F">
        <w:t>Indtast DN (</w:t>
      </w:r>
      <w:proofErr w:type="spellStart"/>
      <w:r w:rsidRPr="009A281F">
        <w:t>distinguished</w:t>
      </w:r>
      <w:proofErr w:type="spellEnd"/>
      <w:r w:rsidRPr="009A281F">
        <w:t xml:space="preserve"> </w:t>
      </w:r>
      <w:proofErr w:type="spellStart"/>
      <w:r w:rsidRPr="009A281F">
        <w:t>name</w:t>
      </w:r>
      <w:proofErr w:type="spellEnd"/>
      <w:r w:rsidRPr="009A281F">
        <w:t>) på den OU, som brugerne skal oprettes i.</w:t>
      </w:r>
    </w:p>
    <w:p w:rsidR="001F1DDF" w:rsidRPr="009A281F" w:rsidRDefault="001F1DDF" w:rsidP="001F1DDF">
      <w:pPr>
        <w:numPr>
          <w:ilvl w:val="1"/>
          <w:numId w:val="35"/>
        </w:numPr>
      </w:pPr>
      <w:r w:rsidRPr="009A281F">
        <w:lastRenderedPageBreak/>
        <w:t xml:space="preserve">Husk at </w:t>
      </w:r>
      <w:proofErr w:type="spellStart"/>
      <w:r w:rsidRPr="009A281F">
        <w:t>egenoprettede</w:t>
      </w:r>
      <w:proofErr w:type="spellEnd"/>
      <w:r w:rsidRPr="009A281F">
        <w:t xml:space="preserve"> </w:t>
      </w:r>
      <w:proofErr w:type="spellStart"/>
      <w:r w:rsidRPr="009A281F">
        <w:t>OU’er</w:t>
      </w:r>
      <w:proofErr w:type="spellEnd"/>
      <w:r w:rsidRPr="009A281F">
        <w:t xml:space="preserve"> altid adresseres OU=&lt;</w:t>
      </w:r>
      <w:proofErr w:type="spellStart"/>
      <w:r w:rsidRPr="009A281F">
        <w:rPr>
          <w:i/>
        </w:rPr>
        <w:t>navn_på_OU</w:t>
      </w:r>
      <w:proofErr w:type="spellEnd"/>
      <w:r w:rsidRPr="009A281F">
        <w:t xml:space="preserve">&gt;, hvorimod Active </w:t>
      </w:r>
      <w:proofErr w:type="spellStart"/>
      <w:r w:rsidRPr="009A281F">
        <w:t>Directory’s</w:t>
      </w:r>
      <w:proofErr w:type="spellEnd"/>
      <w:r w:rsidRPr="009A281F">
        <w:t xml:space="preserve"> prædefinerede containers (Users, Computers og </w:t>
      </w:r>
      <w:proofErr w:type="spellStart"/>
      <w:r w:rsidRPr="009A281F">
        <w:t>Builtin</w:t>
      </w:r>
      <w:proofErr w:type="spellEnd"/>
      <w:r w:rsidRPr="009A281F">
        <w:t>) skal adresseres CN=&lt;</w:t>
      </w:r>
      <w:proofErr w:type="spellStart"/>
      <w:r w:rsidRPr="009A281F">
        <w:rPr>
          <w:i/>
        </w:rPr>
        <w:t>navn_på_container</w:t>
      </w:r>
      <w:proofErr w:type="spellEnd"/>
      <w:r w:rsidRPr="009A281F">
        <w:t>&gt;.</w:t>
      </w:r>
    </w:p>
    <w:p w:rsidR="001F1DDF" w:rsidRPr="009A281F" w:rsidRDefault="001F1DDF" w:rsidP="001F1DDF">
      <w:pPr>
        <w:numPr>
          <w:ilvl w:val="0"/>
          <w:numId w:val="35"/>
        </w:numPr>
      </w:pPr>
      <w:r w:rsidRPr="009A281F">
        <w:t xml:space="preserve">Indtast evt. et </w:t>
      </w:r>
      <w:proofErr w:type="spellStart"/>
      <w:r w:rsidRPr="009A281F">
        <w:t>prefix</w:t>
      </w:r>
      <w:proofErr w:type="spellEnd"/>
      <w:r w:rsidRPr="009A281F">
        <w:t xml:space="preserve"> til grupperne der oprettes i Active Directory.</w:t>
      </w:r>
    </w:p>
    <w:p w:rsidR="001F1DDF" w:rsidRPr="009A281F" w:rsidRDefault="001F1DDF" w:rsidP="001F1DDF">
      <w:pPr>
        <w:numPr>
          <w:ilvl w:val="0"/>
          <w:numId w:val="35"/>
        </w:numPr>
      </w:pPr>
      <w:r w:rsidRPr="009A281F">
        <w:t>Brug de to testknapper til at validere at applikationen kan få kontakt med både ADFS-konfiguration</w:t>
      </w:r>
      <w:r w:rsidR="0034754D" w:rsidRPr="009A281F">
        <w:t>en</w:t>
      </w:r>
      <w:r w:rsidRPr="009A281F">
        <w:t xml:space="preserve"> og en Active Directory DC.</w:t>
      </w:r>
    </w:p>
    <w:p w:rsidR="001F1DDF" w:rsidRPr="009A281F" w:rsidRDefault="001F1DDF" w:rsidP="001F1DDF">
      <w:pPr>
        <w:numPr>
          <w:ilvl w:val="1"/>
          <w:numId w:val="35"/>
        </w:numPr>
      </w:pPr>
      <w:r w:rsidRPr="009A281F">
        <w:t>Bemærk</w:t>
      </w:r>
      <w:r w:rsidR="0034754D" w:rsidRPr="009A281F">
        <w:t xml:space="preserve"> evt.</w:t>
      </w:r>
      <w:r w:rsidRPr="009A281F">
        <w:t xml:space="preserve"> at testen af forbindelsen til Active Directory fejler, hvis ikke ”OU til nye grupper”-feltet er udfyldt.</w:t>
      </w:r>
    </w:p>
    <w:p w:rsidR="001F1DDF" w:rsidRPr="009A281F" w:rsidRDefault="001F1DDF" w:rsidP="001F1DDF">
      <w:pPr>
        <w:numPr>
          <w:ilvl w:val="0"/>
          <w:numId w:val="35"/>
        </w:numPr>
      </w:pPr>
      <w:r w:rsidRPr="009A281F">
        <w:t>Når de to tests er gennemført med succes trykkes der på ”Importér”-knappen. Ved tryk på denne knap påbegyndes import-operationen mod Active Directory og ADFS-konfiguration</w:t>
      </w:r>
      <w:r w:rsidR="0034754D" w:rsidRPr="009A281F">
        <w:t>en</w:t>
      </w:r>
      <w:r w:rsidRPr="009A281F">
        <w:t>..</w:t>
      </w:r>
    </w:p>
    <w:p w:rsidR="001F1DDF" w:rsidRPr="009A281F" w:rsidRDefault="001F1DDF" w:rsidP="001F1DDF">
      <w:pPr>
        <w:numPr>
          <w:ilvl w:val="0"/>
          <w:numId w:val="35"/>
        </w:numPr>
      </w:pPr>
      <w:r w:rsidRPr="009A281F">
        <w:t>Under operationen vil applikationen løbende angive status i tekstfeltet i bunden af applikationen.</w:t>
      </w:r>
    </w:p>
    <w:p w:rsidR="001F1DDF" w:rsidRPr="009A281F" w:rsidRDefault="001F1DDF" w:rsidP="001F1DDF">
      <w:pPr>
        <w:numPr>
          <w:ilvl w:val="1"/>
          <w:numId w:val="35"/>
        </w:numPr>
      </w:pPr>
      <w:r w:rsidRPr="009A281F">
        <w:t>Hvis applikationen melder om fejl eller ikke fortæller at den har oprettet de ønskede Active Directory-grupper og/eller ADFS</w:t>
      </w:r>
      <w:r w:rsidR="00A0701C" w:rsidRPr="009A281F">
        <w:t xml:space="preserve"> </w:t>
      </w:r>
      <w:proofErr w:type="spellStart"/>
      <w:r w:rsidRPr="009A281F">
        <w:t>claim</w:t>
      </w:r>
      <w:proofErr w:type="spellEnd"/>
      <w:r w:rsidR="00A0701C" w:rsidRPr="009A281F">
        <w:t xml:space="preserve"> </w:t>
      </w:r>
      <w:proofErr w:type="spellStart"/>
      <w:r w:rsidR="00A0701C" w:rsidRPr="009A281F">
        <w:t>rule</w:t>
      </w:r>
      <w:proofErr w:type="spellEnd"/>
      <w:r w:rsidRPr="009A281F">
        <w:t>, så bør du huske at klippe denne information ud og gemme den til brug for den efterfølgende fejlfinding.</w:t>
      </w:r>
    </w:p>
    <w:p w:rsidR="001F1DDF" w:rsidRPr="009A281F" w:rsidRDefault="001F1DDF" w:rsidP="001F1DDF"/>
    <w:p w:rsidR="00A0701C" w:rsidRPr="009A281F" w:rsidRDefault="00A0701C" w:rsidP="001F1DDF">
      <w:pPr>
        <w:rPr>
          <w:color w:val="FF0000"/>
        </w:rPr>
      </w:pPr>
      <w:r w:rsidRPr="009A281F">
        <w:rPr>
          <w:color w:val="FF0000"/>
        </w:rPr>
        <w:t xml:space="preserve">Bemærk at værktøjet overskriver evt. ændringer af de </w:t>
      </w:r>
      <w:proofErr w:type="spellStart"/>
      <w:r w:rsidRPr="009A281F">
        <w:rPr>
          <w:color w:val="FF0000"/>
        </w:rPr>
        <w:t>claim</w:t>
      </w:r>
      <w:proofErr w:type="spellEnd"/>
      <w:r w:rsidRPr="009A281F">
        <w:rPr>
          <w:color w:val="FF0000"/>
        </w:rPr>
        <w:t xml:space="preserve"> </w:t>
      </w:r>
      <w:proofErr w:type="spellStart"/>
      <w:r w:rsidRPr="009A281F">
        <w:rPr>
          <w:color w:val="FF0000"/>
        </w:rPr>
        <w:t>rules</w:t>
      </w:r>
      <w:proofErr w:type="spellEnd"/>
      <w:r w:rsidR="005D079D" w:rsidRPr="009A281F">
        <w:rPr>
          <w:color w:val="FF0000"/>
        </w:rPr>
        <w:t xml:space="preserve"> for grupperne</w:t>
      </w:r>
      <w:r w:rsidRPr="009A281F">
        <w:rPr>
          <w:color w:val="FF0000"/>
        </w:rPr>
        <w:t xml:space="preserve">, </w:t>
      </w:r>
      <w:r w:rsidR="005D079D" w:rsidRPr="009A281F">
        <w:rPr>
          <w:color w:val="FF0000"/>
        </w:rPr>
        <w:t xml:space="preserve">som </w:t>
      </w:r>
      <w:r w:rsidRPr="009A281F">
        <w:rPr>
          <w:color w:val="FF0000"/>
        </w:rPr>
        <w:t xml:space="preserve">tidligere </w:t>
      </w:r>
      <w:r w:rsidR="002C5E2F" w:rsidRPr="009A281F">
        <w:rPr>
          <w:color w:val="FF0000"/>
        </w:rPr>
        <w:t>er</w:t>
      </w:r>
      <w:r w:rsidRPr="009A281F">
        <w:rPr>
          <w:color w:val="FF0000"/>
        </w:rPr>
        <w:t xml:space="preserve"> blevet oprettet af importværktøjet!</w:t>
      </w:r>
    </w:p>
    <w:p w:rsidR="00957792" w:rsidRPr="009A281F" w:rsidRDefault="00957792">
      <w:pPr>
        <w:spacing w:line="240" w:lineRule="auto"/>
      </w:pPr>
    </w:p>
    <w:p w:rsidR="00957792" w:rsidRPr="009A281F" w:rsidRDefault="00957792" w:rsidP="00957792">
      <w:r w:rsidRPr="009A281F">
        <w:t xml:space="preserve">Hvis det er første gang du kører importapplikationen vil der nu være oprettet </w:t>
      </w:r>
      <w:r w:rsidR="00A70B13" w:rsidRPr="009A281F">
        <w:t xml:space="preserve">væsentligt flere </w:t>
      </w:r>
      <w:proofErr w:type="spellStart"/>
      <w:r w:rsidRPr="009A281F">
        <w:t>claims</w:t>
      </w:r>
      <w:proofErr w:type="spellEnd"/>
      <w:r w:rsidRPr="009A281F">
        <w:t xml:space="preserve"> </w:t>
      </w:r>
      <w:proofErr w:type="spellStart"/>
      <w:r w:rsidRPr="009A281F">
        <w:t>rules</w:t>
      </w:r>
      <w:proofErr w:type="spellEnd"/>
      <w:r w:rsidRPr="009A281F">
        <w:t xml:space="preserve"> </w:t>
      </w:r>
      <w:r w:rsidR="00E054F9" w:rsidRPr="009A281F">
        <w:t>på</w:t>
      </w:r>
      <w:r w:rsidRPr="009A281F">
        <w:t xml:space="preserve"> login.miljoeportal.dk </w:t>
      </w:r>
      <w:proofErr w:type="spellStart"/>
      <w:r w:rsidRPr="009A281F">
        <w:t>Relying</w:t>
      </w:r>
      <w:proofErr w:type="spellEnd"/>
      <w:r w:rsidRPr="009A281F">
        <w:t xml:space="preserve"> </w:t>
      </w:r>
      <w:proofErr w:type="spellStart"/>
      <w:r w:rsidRPr="009A281F">
        <w:t>Party'en</w:t>
      </w:r>
      <w:proofErr w:type="spellEnd"/>
      <w:r w:rsidR="005F217F" w:rsidRPr="009A281F">
        <w:t>:</w:t>
      </w:r>
    </w:p>
    <w:p w:rsidR="00957792" w:rsidRPr="009A281F" w:rsidRDefault="001F3248" w:rsidP="00957792">
      <w:r w:rsidRPr="009E6123">
        <w:rPr>
          <w:noProof/>
          <w:lang w:eastAsia="en-US"/>
        </w:rPr>
        <w:t xml:space="preserve"> </w:t>
      </w:r>
      <w:r>
        <w:rPr>
          <w:noProof/>
        </w:rPr>
        <w:drawing>
          <wp:inline distT="0" distB="0" distL="0" distR="0" wp14:anchorId="4AE29E59" wp14:editId="72E1A634">
            <wp:extent cx="3810000" cy="413766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814624" cy="4142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1D73" w:rsidRPr="009A281F" w:rsidRDefault="008C1D73" w:rsidP="00957792">
      <w:pPr>
        <w:spacing w:line="240" w:lineRule="auto"/>
      </w:pPr>
      <w:r w:rsidRPr="009A281F">
        <w:br w:type="page"/>
      </w:r>
    </w:p>
    <w:p w:rsidR="008C1D73" w:rsidRPr="009A281F" w:rsidRDefault="008C1D73" w:rsidP="008C1D73">
      <w:pPr>
        <w:pStyle w:val="Overskrift1"/>
      </w:pPr>
      <w:bookmarkStart w:id="13" w:name="_Toc408903935"/>
      <w:r w:rsidRPr="009A281F">
        <w:lastRenderedPageBreak/>
        <w:t xml:space="preserve">Tilretning af </w:t>
      </w:r>
      <w:proofErr w:type="spellStart"/>
      <w:r w:rsidRPr="009A281F">
        <w:t>claims</w:t>
      </w:r>
      <w:proofErr w:type="spellEnd"/>
      <w:r w:rsidRPr="009A281F">
        <w:t xml:space="preserve"> i overensstemmelse med organisationens behov</w:t>
      </w:r>
      <w:bookmarkEnd w:id="13"/>
    </w:p>
    <w:p w:rsidR="00773CB1" w:rsidRPr="009A281F" w:rsidRDefault="00811276" w:rsidP="00A71F6D">
      <w:r w:rsidRPr="009A281F">
        <w:t xml:space="preserve">Det er nødvendigt at </w:t>
      </w:r>
      <w:r w:rsidR="00761893" w:rsidRPr="009A281F">
        <w:t xml:space="preserve">tilføje to håndfulde </w:t>
      </w:r>
      <w:proofErr w:type="spellStart"/>
      <w:r w:rsidRPr="009A281F">
        <w:t>claims</w:t>
      </w:r>
      <w:proofErr w:type="spellEnd"/>
      <w:r w:rsidRPr="009A281F">
        <w:t xml:space="preserve"> efter </w:t>
      </w:r>
      <w:r w:rsidR="00761893" w:rsidRPr="009A281F">
        <w:t>afviklingen af importapplikationen</w:t>
      </w:r>
      <w:r w:rsidR="00916C61" w:rsidRPr="009A281F">
        <w:t xml:space="preserve"> for at organisationens har fået etableret det komplette sæt af </w:t>
      </w:r>
      <w:proofErr w:type="spellStart"/>
      <w:r w:rsidR="00916C61" w:rsidRPr="009A281F">
        <w:t>claims</w:t>
      </w:r>
      <w:proofErr w:type="spellEnd"/>
      <w:r w:rsidR="00916C61" w:rsidRPr="009A281F">
        <w:t xml:space="preserve"> til brug for alle applikationerne i Danmarks Miljøportal</w:t>
      </w:r>
      <w:r w:rsidR="00D05250" w:rsidRPr="009A281F">
        <w:t>.</w:t>
      </w:r>
    </w:p>
    <w:p w:rsidR="00773CB1" w:rsidRPr="009A281F" w:rsidRDefault="00773CB1" w:rsidP="00773CB1">
      <w:pPr>
        <w:pStyle w:val="Overskrift2"/>
      </w:pPr>
      <w:bookmarkStart w:id="14" w:name="_Toc408903936"/>
      <w:r w:rsidRPr="009A281F">
        <w:t xml:space="preserve">Oprettelse af avancerede </w:t>
      </w:r>
      <w:proofErr w:type="spellStart"/>
      <w:r w:rsidRPr="009A281F">
        <w:t>claims</w:t>
      </w:r>
      <w:bookmarkEnd w:id="14"/>
      <w:proofErr w:type="spellEnd"/>
    </w:p>
    <w:p w:rsidR="00773CB1" w:rsidRPr="009A281F" w:rsidRDefault="00773CB1" w:rsidP="00A71F6D">
      <w:r w:rsidRPr="009A281F">
        <w:t xml:space="preserve">OIO SAML rummer fire </w:t>
      </w:r>
      <w:proofErr w:type="spellStart"/>
      <w:r w:rsidRPr="009A281F">
        <w:t>claims</w:t>
      </w:r>
      <w:proofErr w:type="spellEnd"/>
      <w:r w:rsidRPr="009A281F">
        <w:t xml:space="preserve"> (OIO </w:t>
      </w:r>
      <w:proofErr w:type="spellStart"/>
      <w:r w:rsidRPr="009A281F">
        <w:t>AssuranceLevel</w:t>
      </w:r>
      <w:proofErr w:type="spellEnd"/>
      <w:r w:rsidRPr="009A281F">
        <w:t xml:space="preserve">, OIO </w:t>
      </w:r>
      <w:proofErr w:type="spellStart"/>
      <w:r w:rsidRPr="009A281F">
        <w:t>SpecVer</w:t>
      </w:r>
      <w:proofErr w:type="spellEnd"/>
      <w:r w:rsidRPr="009A281F">
        <w:t xml:space="preserve">, OIO </w:t>
      </w:r>
      <w:proofErr w:type="spellStart"/>
      <w:r w:rsidRPr="009A281F">
        <w:t>uniqueAccountKey</w:t>
      </w:r>
      <w:proofErr w:type="spellEnd"/>
      <w:r w:rsidRPr="009A281F">
        <w:t xml:space="preserve"> og OIO Postal Address), som nødvendigvis må håndteres separat på grund af deres egenart.</w:t>
      </w:r>
    </w:p>
    <w:p w:rsidR="00773CB1" w:rsidRPr="009A281F" w:rsidRDefault="00773CB1" w:rsidP="00A71F6D"/>
    <w:p w:rsidR="00761893" w:rsidRPr="009A281F" w:rsidRDefault="00B6066E" w:rsidP="00A71F6D">
      <w:r w:rsidRPr="009A281F">
        <w:t xml:space="preserve">Det er vist nedenfor, hvordan disse fire </w:t>
      </w:r>
      <w:proofErr w:type="spellStart"/>
      <w:r w:rsidRPr="009A281F">
        <w:t>claims</w:t>
      </w:r>
      <w:proofErr w:type="spellEnd"/>
      <w:r w:rsidRPr="009A281F">
        <w:t xml:space="preserve"> skal oprettes samt hvor de skal placeres i </w:t>
      </w:r>
      <w:r w:rsidR="00051D0E" w:rsidRPr="009A281F">
        <w:t>rækkefølgen</w:t>
      </w:r>
      <w:r w:rsidR="00761893" w:rsidRPr="009A281F">
        <w:t>.</w:t>
      </w:r>
    </w:p>
    <w:p w:rsidR="00761893" w:rsidRPr="009A281F" w:rsidRDefault="00761893" w:rsidP="00A71F6D"/>
    <w:p w:rsidR="00773CB1" w:rsidRPr="009A281F" w:rsidRDefault="00761893" w:rsidP="00A71F6D">
      <w:pPr>
        <w:rPr>
          <w:color w:val="FF0000"/>
        </w:rPr>
      </w:pPr>
      <w:r w:rsidRPr="009A281F">
        <w:rPr>
          <w:color w:val="FF0000"/>
        </w:rPr>
        <w:t xml:space="preserve">Bemærk i øvrigt at nogle af de fire </w:t>
      </w:r>
      <w:proofErr w:type="spellStart"/>
      <w:r w:rsidRPr="009A281F">
        <w:rPr>
          <w:color w:val="FF0000"/>
        </w:rPr>
        <w:t>claims</w:t>
      </w:r>
      <w:proofErr w:type="spellEnd"/>
      <w:r w:rsidRPr="009A281F">
        <w:rPr>
          <w:color w:val="FF0000"/>
        </w:rPr>
        <w:t xml:space="preserve">-værdier kan vise sig at skulle </w:t>
      </w:r>
      <w:r w:rsidR="00B41F4B" w:rsidRPr="009A281F">
        <w:rPr>
          <w:color w:val="FF0000"/>
        </w:rPr>
        <w:t xml:space="preserve">justeres afhængig af </w:t>
      </w:r>
      <w:r w:rsidRPr="009A281F">
        <w:rPr>
          <w:color w:val="FF0000"/>
        </w:rPr>
        <w:t>organisation</w:t>
      </w:r>
      <w:r w:rsidR="00B41F4B" w:rsidRPr="009A281F">
        <w:rPr>
          <w:color w:val="FF0000"/>
        </w:rPr>
        <w:t>en</w:t>
      </w:r>
      <w:r w:rsidRPr="009A281F">
        <w:rPr>
          <w:color w:val="FF0000"/>
        </w:rPr>
        <w:t>.</w:t>
      </w:r>
    </w:p>
    <w:p w:rsidR="00761893" w:rsidRPr="009A281F" w:rsidRDefault="00761893" w:rsidP="00A71F6D"/>
    <w:p w:rsidR="00B6066E" w:rsidRPr="009A281F" w:rsidRDefault="006C1A34" w:rsidP="00A71F6D">
      <w:r w:rsidRPr="009A281F">
        <w:rPr>
          <w:noProof/>
        </w:rPr>
        <w:drawing>
          <wp:inline distT="0" distB="0" distL="0" distR="0" wp14:anchorId="524FA1D7" wp14:editId="5400862D">
            <wp:extent cx="3649082" cy="3960000"/>
            <wp:effectExtent l="19050" t="0" r="8518" b="0"/>
            <wp:docPr id="24" name="Picture 7" descr="\\10.100.1.102\Public\Oprettelse af ADFSv2 SP\iviewcapture_date_16_08_2010_time_08_22_5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10.100.1.102\Public\Oprettelse af ADFSv2 SP\iviewcapture_date_16_08_2010_time_08_22_59.tif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9082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1A34" w:rsidRPr="009A281F" w:rsidRDefault="006C1A34" w:rsidP="00A71F6D"/>
    <w:p w:rsidR="008E6382" w:rsidRDefault="00051D0E" w:rsidP="00A71F6D">
      <w:r w:rsidRPr="009A281F">
        <w:rPr>
          <w:noProof/>
        </w:rPr>
        <w:lastRenderedPageBreak/>
        <w:drawing>
          <wp:inline distT="0" distB="0" distL="0" distR="0" wp14:anchorId="33285AB8" wp14:editId="2E2D0DAD">
            <wp:extent cx="3752184" cy="3960000"/>
            <wp:effectExtent l="19050" t="0" r="666" b="0"/>
            <wp:docPr id="14" name="Picture 11" descr="\\10.100.1.102\Public\Oprettelse af ADFSv2 SP\iviewcapture_date_15_08_2010_time_22_09_2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10.100.1.102\Public\Oprettelse af ADFSv2 SP\iviewcapture_date_15_08_2010_time_22_09_27.tif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184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613D" w:rsidRDefault="001D613D" w:rsidP="001D613D">
      <w:r>
        <w:t>Kopier følgende, så det ligner ovenstående billede:</w:t>
      </w:r>
    </w:p>
    <w:p w:rsidR="001D613D" w:rsidRDefault="001D613D" w:rsidP="001D613D"/>
    <w:p w:rsidR="001D613D" w:rsidRDefault="001D613D" w:rsidP="001D613D">
      <w:pPr>
        <w:rPr>
          <w:lang w:val="en-US"/>
        </w:rPr>
      </w:pPr>
      <w:r w:rsidRPr="00011BBE">
        <w:rPr>
          <w:i/>
          <w:lang w:val="en-US"/>
        </w:rPr>
        <w:t>Claim rule name:</w:t>
      </w:r>
    </w:p>
    <w:p w:rsidR="001D613D" w:rsidRDefault="001D613D" w:rsidP="001D613D">
      <w:pPr>
        <w:rPr>
          <w:lang w:val="en-US"/>
        </w:rPr>
      </w:pPr>
      <w:r w:rsidRPr="00011BBE">
        <w:rPr>
          <w:lang w:val="en-US"/>
        </w:rPr>
        <w:t xml:space="preserve">OIO </w:t>
      </w:r>
      <w:proofErr w:type="spellStart"/>
      <w:r w:rsidRPr="00011BBE">
        <w:rPr>
          <w:lang w:val="en-US"/>
        </w:rPr>
        <w:t>AssuranceLevel</w:t>
      </w:r>
      <w:proofErr w:type="spellEnd"/>
    </w:p>
    <w:p w:rsidR="001D613D" w:rsidRPr="00011BBE" w:rsidRDefault="001D613D" w:rsidP="001D613D">
      <w:pPr>
        <w:rPr>
          <w:lang w:val="en-US"/>
        </w:rPr>
      </w:pPr>
    </w:p>
    <w:p w:rsidR="001D613D" w:rsidRDefault="001D613D" w:rsidP="001D613D">
      <w:pPr>
        <w:rPr>
          <w:lang w:val="en-US"/>
        </w:rPr>
      </w:pPr>
      <w:r w:rsidRPr="00011BBE">
        <w:rPr>
          <w:i/>
          <w:lang w:val="en-US"/>
        </w:rPr>
        <w:t>Custom rule</w:t>
      </w:r>
      <w:r>
        <w:rPr>
          <w:lang w:val="en-US"/>
        </w:rPr>
        <w:t>:</w:t>
      </w:r>
    </w:p>
    <w:p w:rsidR="001D613D" w:rsidRPr="00011BBE" w:rsidRDefault="001D613D" w:rsidP="001D613D">
      <w:pPr>
        <w:rPr>
          <w:lang w:val="en-US"/>
        </w:rPr>
      </w:pPr>
      <w:r w:rsidRPr="00011BBE">
        <w:rPr>
          <w:lang w:val="en-US"/>
        </w:rPr>
        <w:t xml:space="preserve">=&gt; </w:t>
      </w:r>
      <w:proofErr w:type="gramStart"/>
      <w:r w:rsidRPr="00011BBE">
        <w:rPr>
          <w:lang w:val="en-US"/>
        </w:rPr>
        <w:t>issu</w:t>
      </w:r>
      <w:r>
        <w:rPr>
          <w:lang w:val="en-US"/>
        </w:rPr>
        <w:t>e(</w:t>
      </w:r>
      <w:proofErr w:type="gramEnd"/>
      <w:r>
        <w:rPr>
          <w:lang w:val="en-US"/>
        </w:rPr>
        <w:t>Type = ”</w:t>
      </w:r>
      <w:proofErr w:type="spellStart"/>
      <w:r>
        <w:rPr>
          <w:lang w:val="en-US"/>
        </w:rPr>
        <w:t>dk:gov:saml:attribute:AssuranceLevel</w:t>
      </w:r>
      <w:proofErr w:type="spellEnd"/>
      <w:r>
        <w:rPr>
          <w:lang w:val="en-US"/>
        </w:rPr>
        <w:t>”, Value = ”2”);</w:t>
      </w:r>
    </w:p>
    <w:p w:rsidR="001D613D" w:rsidRPr="001D613D" w:rsidRDefault="001D613D" w:rsidP="00A71F6D">
      <w:pPr>
        <w:rPr>
          <w:lang w:val="en-US"/>
        </w:rPr>
      </w:pPr>
    </w:p>
    <w:p w:rsidR="008E6382" w:rsidRPr="001D613D" w:rsidRDefault="008E6382" w:rsidP="00A71F6D">
      <w:pPr>
        <w:rPr>
          <w:lang w:val="en-US"/>
        </w:rPr>
      </w:pPr>
    </w:p>
    <w:p w:rsidR="008E6382" w:rsidRDefault="008E6382" w:rsidP="00A71F6D">
      <w:r w:rsidRPr="009A281F">
        <w:rPr>
          <w:noProof/>
        </w:rPr>
        <w:lastRenderedPageBreak/>
        <w:drawing>
          <wp:inline distT="0" distB="0" distL="0" distR="0" wp14:anchorId="11726E9B" wp14:editId="6E09F218">
            <wp:extent cx="3752184" cy="3960000"/>
            <wp:effectExtent l="19050" t="0" r="666" b="0"/>
            <wp:docPr id="10" name="Picture 8" descr="\\10.100.1.102\Public\Oprettelse af ADFSv2 SP\iviewcapture_date_15_08_2010_time_22_05_0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10.100.1.102\Public\Oprettelse af ADFSv2 SP\iviewcapture_date_15_08_2010_time_22_05_00.tif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184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613D" w:rsidRDefault="001D613D" w:rsidP="001D613D">
      <w:r>
        <w:t>Kopier følgende, så det ligner ovenstående billede:</w:t>
      </w:r>
    </w:p>
    <w:p w:rsidR="001D613D" w:rsidRDefault="001D613D" w:rsidP="001D613D"/>
    <w:p w:rsidR="001D613D" w:rsidRDefault="001D613D" w:rsidP="001D613D">
      <w:pPr>
        <w:rPr>
          <w:lang w:val="en-US"/>
        </w:rPr>
      </w:pPr>
      <w:r w:rsidRPr="00011BBE">
        <w:rPr>
          <w:i/>
          <w:lang w:val="en-US"/>
        </w:rPr>
        <w:t>Claim rule name:</w:t>
      </w:r>
    </w:p>
    <w:p w:rsidR="001D613D" w:rsidRDefault="001D613D" w:rsidP="001D613D">
      <w:pPr>
        <w:rPr>
          <w:lang w:val="en-US"/>
        </w:rPr>
      </w:pPr>
      <w:r w:rsidRPr="00011BBE">
        <w:rPr>
          <w:lang w:val="en-US"/>
        </w:rPr>
        <w:t xml:space="preserve">OIO </w:t>
      </w:r>
      <w:proofErr w:type="spellStart"/>
      <w:r>
        <w:rPr>
          <w:lang w:val="en-US"/>
        </w:rPr>
        <w:t>SpecVer</w:t>
      </w:r>
      <w:proofErr w:type="spellEnd"/>
    </w:p>
    <w:p w:rsidR="001D613D" w:rsidRPr="00011BBE" w:rsidRDefault="001D613D" w:rsidP="001D613D">
      <w:pPr>
        <w:rPr>
          <w:lang w:val="en-US"/>
        </w:rPr>
      </w:pPr>
    </w:p>
    <w:p w:rsidR="001D613D" w:rsidRDefault="001D613D" w:rsidP="001D613D">
      <w:pPr>
        <w:rPr>
          <w:lang w:val="en-US"/>
        </w:rPr>
      </w:pPr>
      <w:r w:rsidRPr="00011BBE">
        <w:rPr>
          <w:i/>
          <w:lang w:val="en-US"/>
        </w:rPr>
        <w:t>Custom rule</w:t>
      </w:r>
      <w:r>
        <w:rPr>
          <w:lang w:val="en-US"/>
        </w:rPr>
        <w:t>:</w:t>
      </w:r>
    </w:p>
    <w:p w:rsidR="001D613D" w:rsidRPr="00011BBE" w:rsidRDefault="001D613D" w:rsidP="001D613D">
      <w:pPr>
        <w:rPr>
          <w:lang w:val="en-US"/>
        </w:rPr>
      </w:pPr>
      <w:r w:rsidRPr="00011BBE">
        <w:rPr>
          <w:lang w:val="en-US"/>
        </w:rPr>
        <w:t xml:space="preserve">=&gt; </w:t>
      </w:r>
      <w:proofErr w:type="gramStart"/>
      <w:r w:rsidRPr="00011BBE">
        <w:rPr>
          <w:lang w:val="en-US"/>
        </w:rPr>
        <w:t>issu</w:t>
      </w:r>
      <w:r>
        <w:rPr>
          <w:lang w:val="en-US"/>
        </w:rPr>
        <w:t>e(</w:t>
      </w:r>
      <w:proofErr w:type="gramEnd"/>
      <w:r>
        <w:rPr>
          <w:lang w:val="en-US"/>
        </w:rPr>
        <w:t>Type = ”</w:t>
      </w:r>
      <w:proofErr w:type="spellStart"/>
      <w:r>
        <w:rPr>
          <w:lang w:val="en-US"/>
        </w:rPr>
        <w:t>dk:gov:saml:attribute:SpecVer</w:t>
      </w:r>
      <w:proofErr w:type="spellEnd"/>
      <w:r>
        <w:rPr>
          <w:lang w:val="en-US"/>
        </w:rPr>
        <w:t>”, Value = ”DK-SAML-2.0”);</w:t>
      </w:r>
    </w:p>
    <w:p w:rsidR="001D613D" w:rsidRPr="001D613D" w:rsidRDefault="001D613D" w:rsidP="00A71F6D">
      <w:pPr>
        <w:rPr>
          <w:lang w:val="en-US"/>
        </w:rPr>
      </w:pPr>
    </w:p>
    <w:p w:rsidR="008E6382" w:rsidRDefault="008E6382" w:rsidP="00A71F6D">
      <w:r w:rsidRPr="009A281F">
        <w:rPr>
          <w:noProof/>
        </w:rPr>
        <w:lastRenderedPageBreak/>
        <w:drawing>
          <wp:inline distT="0" distB="0" distL="0" distR="0" wp14:anchorId="0E996EFE" wp14:editId="2F43CBE2">
            <wp:extent cx="3757027" cy="3960000"/>
            <wp:effectExtent l="19050" t="0" r="0" b="0"/>
            <wp:docPr id="11" name="Picture 9" descr="\\10.100.1.102\Public\Oprettelse af ADFSv2 SP\iviewcapture_date_15_08_2010_time_22_05_0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10.100.1.102\Public\Oprettelse af ADFSv2 SP\iviewcapture_date_15_08_2010_time_22_05_04.tif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7027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613D" w:rsidRDefault="001D613D" w:rsidP="001D613D">
      <w:r>
        <w:t>Kopier følgende, så det ligner ovenstående billede:</w:t>
      </w:r>
    </w:p>
    <w:p w:rsidR="001D613D" w:rsidRDefault="001D613D" w:rsidP="001D613D"/>
    <w:p w:rsidR="001D613D" w:rsidRDefault="001D613D" w:rsidP="001D613D">
      <w:pPr>
        <w:rPr>
          <w:lang w:val="en-US"/>
        </w:rPr>
      </w:pPr>
      <w:r w:rsidRPr="00011BBE">
        <w:rPr>
          <w:i/>
          <w:lang w:val="en-US"/>
        </w:rPr>
        <w:t>Claim rule name:</w:t>
      </w:r>
    </w:p>
    <w:p w:rsidR="001D613D" w:rsidRDefault="001D613D" w:rsidP="001D613D">
      <w:pPr>
        <w:rPr>
          <w:lang w:val="en-US"/>
        </w:rPr>
      </w:pPr>
      <w:r w:rsidRPr="00011BBE">
        <w:rPr>
          <w:lang w:val="en-US"/>
        </w:rPr>
        <w:t xml:space="preserve">OIO </w:t>
      </w:r>
      <w:proofErr w:type="spellStart"/>
      <w:r>
        <w:rPr>
          <w:lang w:val="en-US"/>
        </w:rPr>
        <w:t>uniqueAccountKey</w:t>
      </w:r>
      <w:proofErr w:type="spellEnd"/>
    </w:p>
    <w:p w:rsidR="001D613D" w:rsidRPr="00011BBE" w:rsidRDefault="001D613D" w:rsidP="001D613D">
      <w:pPr>
        <w:rPr>
          <w:lang w:val="en-US"/>
        </w:rPr>
      </w:pPr>
    </w:p>
    <w:p w:rsidR="001D613D" w:rsidRDefault="001D613D" w:rsidP="001D613D">
      <w:pPr>
        <w:rPr>
          <w:lang w:val="en-US"/>
        </w:rPr>
      </w:pPr>
      <w:r w:rsidRPr="00011BBE">
        <w:rPr>
          <w:i/>
          <w:lang w:val="en-US"/>
        </w:rPr>
        <w:t>Custom rule</w:t>
      </w:r>
      <w:r>
        <w:rPr>
          <w:lang w:val="en-US"/>
        </w:rPr>
        <w:t>:</w:t>
      </w:r>
    </w:p>
    <w:p w:rsidR="001D613D" w:rsidRDefault="001D613D" w:rsidP="001D613D">
      <w:pPr>
        <w:rPr>
          <w:lang w:val="en-US"/>
        </w:rPr>
      </w:pPr>
      <w:r>
        <w:rPr>
          <w:lang w:val="en-US"/>
        </w:rPr>
        <w:t>c1</w:t>
      </w:r>
      <w:proofErr w:type="gramStart"/>
      <w:r>
        <w:rPr>
          <w:lang w:val="en-US"/>
        </w:rPr>
        <w:t>:[</w:t>
      </w:r>
      <w:proofErr w:type="gramEnd"/>
      <w:r>
        <w:rPr>
          <w:lang w:val="en-US"/>
        </w:rPr>
        <w:t>Type == ”</w:t>
      </w:r>
      <w:proofErr w:type="spellStart"/>
      <w:r>
        <w:rPr>
          <w:lang w:val="en-US"/>
        </w:rPr>
        <w:t>dk:gov:saml:attribute:CvrNumberIdentifier</w:t>
      </w:r>
      <w:proofErr w:type="spellEnd"/>
      <w:r>
        <w:rPr>
          <w:lang w:val="en-US"/>
        </w:rPr>
        <w:t>”]</w:t>
      </w:r>
    </w:p>
    <w:p w:rsidR="001D613D" w:rsidRDefault="001D613D" w:rsidP="001D613D">
      <w:pPr>
        <w:rPr>
          <w:lang w:val="en-US"/>
        </w:rPr>
      </w:pPr>
      <w:r>
        <w:rPr>
          <w:lang w:val="en-US"/>
        </w:rPr>
        <w:t xml:space="preserve"> &amp;&amp; c2</w:t>
      </w:r>
      <w:proofErr w:type="gramStart"/>
      <w:r>
        <w:rPr>
          <w:lang w:val="en-US"/>
        </w:rPr>
        <w:t>:[</w:t>
      </w:r>
      <w:proofErr w:type="gramEnd"/>
      <w:r>
        <w:rPr>
          <w:lang w:val="en-US"/>
        </w:rPr>
        <w:t>Type == ”http://www.miljoeportal.dk/</w:t>
      </w:r>
      <w:proofErr w:type="spellStart"/>
      <w:r>
        <w:rPr>
          <w:lang w:val="en-US"/>
        </w:rPr>
        <w:t>whenCreated</w:t>
      </w:r>
      <w:proofErr w:type="spellEnd"/>
      <w:r>
        <w:rPr>
          <w:lang w:val="en-US"/>
        </w:rPr>
        <w:t>”]</w:t>
      </w:r>
    </w:p>
    <w:p w:rsidR="001D613D" w:rsidRDefault="001D613D" w:rsidP="001D613D">
      <w:pPr>
        <w:rPr>
          <w:lang w:val="en-US"/>
        </w:rPr>
      </w:pPr>
      <w:r>
        <w:rPr>
          <w:lang w:val="en-US"/>
        </w:rPr>
        <w:t xml:space="preserve"> &amp;&amp; c3</w:t>
      </w:r>
      <w:proofErr w:type="gramStart"/>
      <w:r>
        <w:rPr>
          <w:lang w:val="en-US"/>
        </w:rPr>
        <w:t>:[</w:t>
      </w:r>
      <w:proofErr w:type="gramEnd"/>
      <w:r>
        <w:rPr>
          <w:lang w:val="en-US"/>
        </w:rPr>
        <w:t>Type == ”http://www.miljoeportal.dk/</w:t>
      </w:r>
      <w:proofErr w:type="spellStart"/>
      <w:r>
        <w:rPr>
          <w:lang w:val="en-US"/>
        </w:rPr>
        <w:t>objectGUID</w:t>
      </w:r>
      <w:proofErr w:type="spellEnd"/>
      <w:r>
        <w:rPr>
          <w:lang w:val="en-US"/>
        </w:rPr>
        <w:t>”]</w:t>
      </w:r>
    </w:p>
    <w:p w:rsidR="001D613D" w:rsidRPr="00011BBE" w:rsidRDefault="001D613D" w:rsidP="001D613D">
      <w:pPr>
        <w:rPr>
          <w:lang w:val="en-US"/>
        </w:rPr>
      </w:pPr>
      <w:r>
        <w:rPr>
          <w:lang w:val="en-US"/>
        </w:rPr>
        <w:t xml:space="preserve"> =&gt; issue(Type = ”</w:t>
      </w:r>
      <w:proofErr w:type="spellStart"/>
      <w:r>
        <w:rPr>
          <w:lang w:val="en-US"/>
        </w:rPr>
        <w:t>dk:gov:saml:attribute:UniqueAccountKey</w:t>
      </w:r>
      <w:proofErr w:type="spellEnd"/>
      <w:r>
        <w:rPr>
          <w:lang w:val="en-US"/>
        </w:rPr>
        <w:t>”, Value = ”</w:t>
      </w:r>
      <w:proofErr w:type="spellStart"/>
      <w:r>
        <w:rPr>
          <w:lang w:val="en-US"/>
        </w:rPr>
        <w:t>Xri</w:t>
      </w:r>
      <w:proofErr w:type="spellEnd"/>
      <w:r>
        <w:rPr>
          <w:lang w:val="en-US"/>
        </w:rPr>
        <w:t>://@DK-XRI*” + c1.Value +  ”/” + c2.Value + ”/” + c3.Value);</w:t>
      </w:r>
    </w:p>
    <w:p w:rsidR="001D613D" w:rsidRPr="001D613D" w:rsidRDefault="001D613D" w:rsidP="00A71F6D">
      <w:pPr>
        <w:rPr>
          <w:lang w:val="en-US"/>
        </w:rPr>
      </w:pPr>
    </w:p>
    <w:p w:rsidR="008E6382" w:rsidRPr="001D613D" w:rsidRDefault="008E6382" w:rsidP="00A71F6D">
      <w:pPr>
        <w:rPr>
          <w:lang w:val="en-US"/>
        </w:rPr>
      </w:pPr>
    </w:p>
    <w:p w:rsidR="008E6382" w:rsidRDefault="008E6382" w:rsidP="00A71F6D">
      <w:r w:rsidRPr="009A281F">
        <w:rPr>
          <w:noProof/>
        </w:rPr>
        <w:lastRenderedPageBreak/>
        <w:drawing>
          <wp:inline distT="0" distB="0" distL="0" distR="0" wp14:anchorId="56F16D20" wp14:editId="06F43E2B">
            <wp:extent cx="3757027" cy="3960000"/>
            <wp:effectExtent l="19050" t="0" r="0" b="0"/>
            <wp:docPr id="12" name="Picture 10" descr="\\10.100.1.102\Public\Oprettelse af ADFSv2 SP\iviewcapture_date_15_08_2010_time_22_05_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10.100.1.102\Public\Oprettelse af ADFSv2 SP\iviewcapture_date_15_08_2010_time_22_05_10.tif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7027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613D" w:rsidRDefault="001D613D" w:rsidP="001D613D">
      <w:r>
        <w:t>Kopier følgende, så det ligner ovenstående billede:</w:t>
      </w:r>
    </w:p>
    <w:p w:rsidR="001D613D" w:rsidRDefault="001D613D" w:rsidP="001D613D"/>
    <w:p w:rsidR="001D613D" w:rsidRDefault="001D613D" w:rsidP="001D613D">
      <w:pPr>
        <w:rPr>
          <w:lang w:val="en-US"/>
        </w:rPr>
      </w:pPr>
      <w:r w:rsidRPr="00011BBE">
        <w:rPr>
          <w:i/>
          <w:lang w:val="en-US"/>
        </w:rPr>
        <w:t>Claim rule name:</w:t>
      </w:r>
    </w:p>
    <w:p w:rsidR="001D613D" w:rsidRDefault="001D613D" w:rsidP="001D613D">
      <w:pPr>
        <w:rPr>
          <w:lang w:val="en-US"/>
        </w:rPr>
      </w:pPr>
      <w:r w:rsidRPr="00011BBE">
        <w:rPr>
          <w:lang w:val="en-US"/>
        </w:rPr>
        <w:t xml:space="preserve">OIO </w:t>
      </w:r>
      <w:r>
        <w:rPr>
          <w:lang w:val="en-US"/>
        </w:rPr>
        <w:t>Postal Address</w:t>
      </w:r>
    </w:p>
    <w:p w:rsidR="001D613D" w:rsidRPr="00011BBE" w:rsidRDefault="001D613D" w:rsidP="001D613D">
      <w:pPr>
        <w:rPr>
          <w:lang w:val="en-US"/>
        </w:rPr>
      </w:pPr>
    </w:p>
    <w:p w:rsidR="001D613D" w:rsidRDefault="001D613D" w:rsidP="001D613D">
      <w:pPr>
        <w:rPr>
          <w:lang w:val="en-US"/>
        </w:rPr>
      </w:pPr>
      <w:r w:rsidRPr="00011BBE">
        <w:rPr>
          <w:i/>
          <w:lang w:val="en-US"/>
        </w:rPr>
        <w:t>Custom rule</w:t>
      </w:r>
      <w:r>
        <w:rPr>
          <w:lang w:val="en-US"/>
        </w:rPr>
        <w:t>:</w:t>
      </w:r>
    </w:p>
    <w:p w:rsidR="001D613D" w:rsidRDefault="001D613D" w:rsidP="001D613D">
      <w:pPr>
        <w:rPr>
          <w:lang w:val="en-US"/>
        </w:rPr>
      </w:pPr>
      <w:r>
        <w:rPr>
          <w:lang w:val="en-US"/>
        </w:rPr>
        <w:t>c1</w:t>
      </w:r>
      <w:proofErr w:type="gramStart"/>
      <w:r>
        <w:rPr>
          <w:lang w:val="en-US"/>
        </w:rPr>
        <w:t>:[</w:t>
      </w:r>
      <w:proofErr w:type="gramEnd"/>
      <w:r>
        <w:rPr>
          <w:lang w:val="en-US"/>
        </w:rPr>
        <w:t>Type == ”http://www.miljoeportal.dk/</w:t>
      </w:r>
      <w:proofErr w:type="spellStart"/>
      <w:r>
        <w:rPr>
          <w:lang w:val="en-US"/>
        </w:rPr>
        <w:t>postalAddress</w:t>
      </w:r>
      <w:proofErr w:type="spellEnd"/>
      <w:r>
        <w:rPr>
          <w:lang w:val="en-US"/>
        </w:rPr>
        <w:t>”]</w:t>
      </w:r>
    </w:p>
    <w:p w:rsidR="001D613D" w:rsidRDefault="001D613D" w:rsidP="001D613D">
      <w:pPr>
        <w:rPr>
          <w:lang w:val="en-US"/>
        </w:rPr>
      </w:pPr>
      <w:r>
        <w:rPr>
          <w:lang w:val="en-US"/>
        </w:rPr>
        <w:t xml:space="preserve"> &amp;&amp; c2</w:t>
      </w:r>
      <w:proofErr w:type="gramStart"/>
      <w:r>
        <w:rPr>
          <w:lang w:val="en-US"/>
        </w:rPr>
        <w:t>:[</w:t>
      </w:r>
      <w:proofErr w:type="gramEnd"/>
      <w:r>
        <w:rPr>
          <w:lang w:val="en-US"/>
        </w:rPr>
        <w:t>Type == ”http://www.miljoeportal.dk/</w:t>
      </w:r>
      <w:proofErr w:type="spellStart"/>
      <w:r>
        <w:rPr>
          <w:lang w:val="en-US"/>
        </w:rPr>
        <w:t>postalCode</w:t>
      </w:r>
      <w:proofErr w:type="spellEnd"/>
      <w:r>
        <w:rPr>
          <w:lang w:val="en-US"/>
        </w:rPr>
        <w:t>”]</w:t>
      </w:r>
    </w:p>
    <w:p w:rsidR="001D613D" w:rsidRDefault="001D613D" w:rsidP="001D613D">
      <w:pPr>
        <w:rPr>
          <w:lang w:val="en-US"/>
        </w:rPr>
      </w:pPr>
      <w:r>
        <w:rPr>
          <w:lang w:val="en-US"/>
        </w:rPr>
        <w:t xml:space="preserve"> &amp;&amp; c3</w:t>
      </w:r>
      <w:proofErr w:type="gramStart"/>
      <w:r>
        <w:rPr>
          <w:lang w:val="en-US"/>
        </w:rPr>
        <w:t>:[</w:t>
      </w:r>
      <w:proofErr w:type="gramEnd"/>
      <w:r>
        <w:rPr>
          <w:lang w:val="en-US"/>
        </w:rPr>
        <w:t>Type == ”http://www.miljoeportal.dk/l”]</w:t>
      </w:r>
    </w:p>
    <w:p w:rsidR="001D613D" w:rsidRPr="00011BBE" w:rsidRDefault="001D613D" w:rsidP="001D613D">
      <w:pPr>
        <w:rPr>
          <w:lang w:val="en-US"/>
        </w:rPr>
      </w:pPr>
      <w:r>
        <w:rPr>
          <w:lang w:val="en-US"/>
        </w:rPr>
        <w:t xml:space="preserve"> =&gt; </w:t>
      </w:r>
      <w:proofErr w:type="gramStart"/>
      <w:r>
        <w:rPr>
          <w:lang w:val="en-US"/>
        </w:rPr>
        <w:t>issue(</w:t>
      </w:r>
      <w:proofErr w:type="gramEnd"/>
      <w:r>
        <w:rPr>
          <w:lang w:val="en-US"/>
        </w:rPr>
        <w:t>Type = ”urn:oid:2.5.4.16”, Value = c1.Value +  ” ” + c2.Value + ”</w:t>
      </w:r>
      <w:r w:rsidRPr="00790E59">
        <w:rPr>
          <w:lang w:val="en-US"/>
        </w:rPr>
        <w:t xml:space="preserve"> </w:t>
      </w:r>
      <w:r>
        <w:rPr>
          <w:lang w:val="en-US"/>
        </w:rPr>
        <w:t>” + c3.Value);</w:t>
      </w:r>
    </w:p>
    <w:p w:rsidR="001D613D" w:rsidRDefault="001D613D" w:rsidP="00A71F6D">
      <w:pPr>
        <w:rPr>
          <w:lang w:val="en-US"/>
        </w:rPr>
      </w:pPr>
    </w:p>
    <w:p w:rsidR="001D613D" w:rsidRDefault="001D613D" w:rsidP="00A71F6D">
      <w:pPr>
        <w:rPr>
          <w:lang w:val="en-US"/>
        </w:rPr>
      </w:pPr>
    </w:p>
    <w:p w:rsidR="001D613D" w:rsidRDefault="001D613D" w:rsidP="00A71F6D">
      <w:pPr>
        <w:rPr>
          <w:lang w:val="en-US"/>
        </w:rPr>
      </w:pPr>
    </w:p>
    <w:p w:rsidR="001D613D" w:rsidRDefault="001D613D" w:rsidP="00A71F6D">
      <w:pPr>
        <w:rPr>
          <w:lang w:val="en-US"/>
        </w:rPr>
      </w:pPr>
    </w:p>
    <w:p w:rsidR="001D613D" w:rsidRDefault="001D613D" w:rsidP="00A71F6D">
      <w:pPr>
        <w:rPr>
          <w:lang w:val="en-US"/>
        </w:rPr>
      </w:pPr>
    </w:p>
    <w:p w:rsidR="001D613D" w:rsidRDefault="001D613D" w:rsidP="00A71F6D">
      <w:pPr>
        <w:rPr>
          <w:lang w:val="en-US"/>
        </w:rPr>
      </w:pPr>
    </w:p>
    <w:p w:rsidR="001D613D" w:rsidRDefault="001D613D" w:rsidP="00A71F6D">
      <w:pPr>
        <w:rPr>
          <w:lang w:val="en-US"/>
        </w:rPr>
      </w:pPr>
    </w:p>
    <w:p w:rsidR="001D613D" w:rsidRDefault="001D613D" w:rsidP="00A71F6D">
      <w:pPr>
        <w:rPr>
          <w:lang w:val="en-US"/>
        </w:rPr>
      </w:pPr>
    </w:p>
    <w:p w:rsidR="001D613D" w:rsidRDefault="001D613D" w:rsidP="00A71F6D">
      <w:pPr>
        <w:rPr>
          <w:lang w:val="en-US"/>
        </w:rPr>
      </w:pPr>
    </w:p>
    <w:p w:rsidR="001D613D" w:rsidRDefault="001D613D" w:rsidP="00A71F6D">
      <w:pPr>
        <w:rPr>
          <w:lang w:val="en-US"/>
        </w:rPr>
      </w:pPr>
    </w:p>
    <w:p w:rsidR="001D613D" w:rsidRDefault="001D613D" w:rsidP="00A71F6D">
      <w:pPr>
        <w:rPr>
          <w:lang w:val="en-US"/>
        </w:rPr>
      </w:pPr>
    </w:p>
    <w:p w:rsidR="001D613D" w:rsidRDefault="001D613D" w:rsidP="00A71F6D">
      <w:pPr>
        <w:rPr>
          <w:lang w:val="en-US"/>
        </w:rPr>
      </w:pPr>
    </w:p>
    <w:p w:rsidR="001D613D" w:rsidRPr="001D613D" w:rsidRDefault="001D613D" w:rsidP="00A71F6D">
      <w:pPr>
        <w:rPr>
          <w:lang w:val="en-US"/>
        </w:rPr>
      </w:pPr>
    </w:p>
    <w:p w:rsidR="008E79EC" w:rsidRDefault="008E79EC" w:rsidP="008E79EC">
      <w:pPr>
        <w:pStyle w:val="Overskrift2"/>
      </w:pPr>
      <w:bookmarkStart w:id="15" w:name="_Toc408903937"/>
      <w:r w:rsidRPr="009A281F">
        <w:lastRenderedPageBreak/>
        <w:t xml:space="preserve">Oprettelse af </w:t>
      </w:r>
      <w:r>
        <w:t xml:space="preserve">speciel </w:t>
      </w:r>
      <w:proofErr w:type="spellStart"/>
      <w:r>
        <w:t>claim</w:t>
      </w:r>
      <w:bookmarkEnd w:id="15"/>
      <w:proofErr w:type="spellEnd"/>
    </w:p>
    <w:p w:rsidR="008E79EC" w:rsidRDefault="008E79EC" w:rsidP="008E79EC">
      <w:r w:rsidRPr="0029746C">
        <w:t xml:space="preserve">Hvis </w:t>
      </w:r>
      <w:r>
        <w:t xml:space="preserve">der skal være sikkerhed for at single </w:t>
      </w:r>
      <w:proofErr w:type="spellStart"/>
      <w:r>
        <w:t>logout</w:t>
      </w:r>
      <w:proofErr w:type="spellEnd"/>
      <w:r>
        <w:t xml:space="preserve"> fungerer fra organisationens lokale føderationsserver vil det være nødvendigt at tilføje en </w:t>
      </w:r>
      <w:proofErr w:type="spellStart"/>
      <w:r>
        <w:t>NameID</w:t>
      </w:r>
      <w:proofErr w:type="spellEnd"/>
      <w:r>
        <w:t xml:space="preserve"> </w:t>
      </w:r>
      <w:proofErr w:type="spellStart"/>
      <w:r>
        <w:t>claim</w:t>
      </w:r>
      <w:proofErr w:type="spellEnd"/>
      <w:r>
        <w:t xml:space="preserve"> </w:t>
      </w:r>
      <w:proofErr w:type="spellStart"/>
      <w:r>
        <w:t>rule</w:t>
      </w:r>
      <w:proofErr w:type="spellEnd"/>
      <w:r>
        <w:t>:</w:t>
      </w:r>
    </w:p>
    <w:p w:rsidR="008E79EC" w:rsidRDefault="008E79EC" w:rsidP="008E79EC"/>
    <w:p w:rsidR="008E79EC" w:rsidRDefault="008E79EC" w:rsidP="008E79EC">
      <w:r>
        <w:rPr>
          <w:noProof/>
        </w:rPr>
        <w:drawing>
          <wp:inline distT="0" distB="0" distL="0" distR="0" wp14:anchorId="6301AD6B" wp14:editId="5266CBBE">
            <wp:extent cx="3758400" cy="3970800"/>
            <wp:effectExtent l="0" t="0" r="0" b="0"/>
            <wp:docPr id="44" name="Billed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758400" cy="397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613D" w:rsidRDefault="001D613D" w:rsidP="001D613D">
      <w:r>
        <w:t>Kopier følgende, så det ligner ovenstående billede:</w:t>
      </w:r>
    </w:p>
    <w:p w:rsidR="001D613D" w:rsidRDefault="001D613D" w:rsidP="001D613D"/>
    <w:p w:rsidR="001D613D" w:rsidRDefault="001D613D" w:rsidP="001D613D">
      <w:pPr>
        <w:rPr>
          <w:lang w:val="en-US"/>
        </w:rPr>
      </w:pPr>
      <w:r w:rsidRPr="00011BBE">
        <w:rPr>
          <w:i/>
          <w:lang w:val="en-US"/>
        </w:rPr>
        <w:t>Claim rule name:</w:t>
      </w:r>
    </w:p>
    <w:p w:rsidR="001D613D" w:rsidRPr="00626AD1" w:rsidRDefault="001D613D" w:rsidP="001D613D">
      <w:pPr>
        <w:rPr>
          <w:lang w:val="en-US"/>
        </w:rPr>
      </w:pPr>
      <w:r w:rsidRPr="00011BBE">
        <w:rPr>
          <w:lang w:val="en-US"/>
        </w:rPr>
        <w:t xml:space="preserve">OIO </w:t>
      </w:r>
      <w:proofErr w:type="spellStart"/>
      <w:r>
        <w:rPr>
          <w:lang w:val="en-US"/>
        </w:rPr>
        <w:t>uniqueAccountKey</w:t>
      </w:r>
      <w:proofErr w:type="spellEnd"/>
      <w:r>
        <w:rPr>
          <w:lang w:val="en-US"/>
        </w:rPr>
        <w:t xml:space="preserve"> -&gt; </w:t>
      </w:r>
      <w:proofErr w:type="spellStart"/>
      <w:r>
        <w:rPr>
          <w:lang w:val="en-US"/>
        </w:rPr>
        <w:t>nameid</w:t>
      </w:r>
      <w:proofErr w:type="spellEnd"/>
    </w:p>
    <w:p w:rsidR="001D613D" w:rsidRPr="001D613D" w:rsidRDefault="001D613D" w:rsidP="008E79EC">
      <w:pPr>
        <w:rPr>
          <w:lang w:val="en-US"/>
        </w:rPr>
      </w:pPr>
    </w:p>
    <w:p w:rsidR="008E79EC" w:rsidRPr="001D613D" w:rsidRDefault="008E79EC" w:rsidP="008E79EC">
      <w:pPr>
        <w:rPr>
          <w:lang w:val="en-US"/>
        </w:rPr>
      </w:pPr>
    </w:p>
    <w:p w:rsidR="008E79EC" w:rsidRPr="009A281F" w:rsidRDefault="008E79EC" w:rsidP="00A71F6D">
      <w:proofErr w:type="spellStart"/>
      <w:r w:rsidRPr="0091293C">
        <w:t>NameID</w:t>
      </w:r>
      <w:proofErr w:type="spellEnd"/>
      <w:r w:rsidRPr="0091293C">
        <w:t xml:space="preserve"> </w:t>
      </w:r>
      <w:proofErr w:type="spellStart"/>
      <w:r w:rsidRPr="0091293C">
        <w:t>claim</w:t>
      </w:r>
      <w:proofErr w:type="spellEnd"/>
      <w:r w:rsidRPr="0091293C">
        <w:t xml:space="preserve"> </w:t>
      </w:r>
      <w:proofErr w:type="spellStart"/>
      <w:r w:rsidRPr="0091293C">
        <w:t>rule’n</w:t>
      </w:r>
      <w:proofErr w:type="spellEnd"/>
      <w:r w:rsidRPr="0091293C">
        <w:t xml:space="preserve"> skal blot placeres efter den specielle OIO </w:t>
      </w:r>
      <w:proofErr w:type="spellStart"/>
      <w:r w:rsidRPr="0091293C">
        <w:t>uniqueAccountKey</w:t>
      </w:r>
      <w:proofErr w:type="spellEnd"/>
      <w:r w:rsidRPr="0091293C">
        <w:t xml:space="preserve"> </w:t>
      </w:r>
      <w:proofErr w:type="spellStart"/>
      <w:r w:rsidRPr="0091293C">
        <w:t>claim</w:t>
      </w:r>
      <w:proofErr w:type="spellEnd"/>
      <w:r w:rsidRPr="0091293C">
        <w:t>.</w:t>
      </w:r>
    </w:p>
    <w:p w:rsidR="00B6066E" w:rsidRPr="009A281F" w:rsidRDefault="00D318EF" w:rsidP="00D318EF">
      <w:pPr>
        <w:pStyle w:val="Overskrift2"/>
      </w:pPr>
      <w:bookmarkStart w:id="16" w:name="_Toc408903938"/>
      <w:r w:rsidRPr="009A281F">
        <w:t xml:space="preserve">Tilpasning af </w:t>
      </w:r>
      <w:proofErr w:type="spellStart"/>
      <w:r w:rsidRPr="009A281F">
        <w:t>claims</w:t>
      </w:r>
      <w:proofErr w:type="spellEnd"/>
      <w:r w:rsidRPr="009A281F">
        <w:t>, der er unikke for hver enkelt organisation</w:t>
      </w:r>
      <w:bookmarkEnd w:id="16"/>
    </w:p>
    <w:p w:rsidR="00DC5CE6" w:rsidRPr="009A281F" w:rsidRDefault="00425ACB" w:rsidP="00DC5CE6">
      <w:r w:rsidRPr="009A281F">
        <w:t>Løsningen</w:t>
      </w:r>
      <w:r w:rsidR="00D318EF" w:rsidRPr="009A281F">
        <w:t xml:space="preserve"> opererer </w:t>
      </w:r>
      <w:r w:rsidRPr="009A281F">
        <w:t xml:space="preserve">derudover </w:t>
      </w:r>
      <w:r w:rsidR="00D318EF" w:rsidRPr="009A281F">
        <w:t xml:space="preserve">med fem </w:t>
      </w:r>
      <w:proofErr w:type="spellStart"/>
      <w:r w:rsidR="00D318EF" w:rsidRPr="009A281F">
        <w:t>claims</w:t>
      </w:r>
      <w:proofErr w:type="spellEnd"/>
      <w:r w:rsidR="00D318EF" w:rsidRPr="009A281F">
        <w:t xml:space="preserve"> (</w:t>
      </w:r>
      <w:proofErr w:type="spellStart"/>
      <w:proofErr w:type="gramStart"/>
      <w:r w:rsidRPr="009A281F">
        <w:t>cvrNumberIdentifier</w:t>
      </w:r>
      <w:proofErr w:type="spellEnd"/>
      <w:r w:rsidRPr="009A281F">
        <w:t xml:space="preserve">,  </w:t>
      </w:r>
      <w:proofErr w:type="spellStart"/>
      <w:r w:rsidRPr="009A281F">
        <w:t>organizationNumber</w:t>
      </w:r>
      <w:proofErr w:type="spellEnd"/>
      <w:proofErr w:type="gramEnd"/>
      <w:r w:rsidRPr="009A281F">
        <w:t xml:space="preserve">, </w:t>
      </w:r>
      <w:proofErr w:type="spellStart"/>
      <w:r w:rsidRPr="009A281F">
        <w:t>OrganizationName</w:t>
      </w:r>
      <w:proofErr w:type="spellEnd"/>
      <w:r w:rsidR="00D318EF" w:rsidRPr="009A281F">
        <w:t>,</w:t>
      </w:r>
      <w:r w:rsidRPr="009A281F">
        <w:t xml:space="preserve"> </w:t>
      </w:r>
      <w:proofErr w:type="spellStart"/>
      <w:r w:rsidRPr="009A281F">
        <w:t>PNumberIdentifier</w:t>
      </w:r>
      <w:proofErr w:type="spellEnd"/>
      <w:r w:rsidRPr="009A281F">
        <w:t xml:space="preserve"> og </w:t>
      </w:r>
      <w:proofErr w:type="spellStart"/>
      <w:r w:rsidRPr="009A281F">
        <w:t>sourceIPAddresses</w:t>
      </w:r>
      <w:proofErr w:type="spellEnd"/>
      <w:r w:rsidR="00D318EF" w:rsidRPr="009A281F">
        <w:t>)</w:t>
      </w:r>
      <w:r w:rsidR="00D7402E" w:rsidRPr="009A281F">
        <w:t>,</w:t>
      </w:r>
      <w:r w:rsidR="00D318EF" w:rsidRPr="009A281F">
        <w:t xml:space="preserve"> </w:t>
      </w:r>
      <w:r w:rsidRPr="009A281F">
        <w:t xml:space="preserve">som er unikke </w:t>
      </w:r>
      <w:r w:rsidR="00D7402E" w:rsidRPr="009A281F">
        <w:t xml:space="preserve">hos </w:t>
      </w:r>
      <w:r w:rsidRPr="009A281F">
        <w:t>hver organisation.</w:t>
      </w:r>
      <w:r w:rsidR="00DC5CE6" w:rsidRPr="009A281F">
        <w:t xml:space="preserve"> </w:t>
      </w:r>
    </w:p>
    <w:p w:rsidR="00DC5CE6" w:rsidRPr="009A281F" w:rsidRDefault="00DC5CE6" w:rsidP="00DC5CE6"/>
    <w:p w:rsidR="00D318EF" w:rsidRPr="009A281F" w:rsidRDefault="00DC5CE6" w:rsidP="00DC5CE6">
      <w:r w:rsidRPr="009A281F">
        <w:t xml:space="preserve">Det er forskelligt hvor mange af disse fem </w:t>
      </w:r>
      <w:proofErr w:type="spellStart"/>
      <w:r w:rsidRPr="009A281F">
        <w:t>claims</w:t>
      </w:r>
      <w:proofErr w:type="spellEnd"/>
      <w:r w:rsidRPr="009A281F">
        <w:t xml:space="preserve">, der skal være udfyldt (det afhænger dels af organisationen og dels af hvilke applikationer, der benyttes). DMP stiller dog som krav at de to førstnævnte </w:t>
      </w:r>
      <w:proofErr w:type="spellStart"/>
      <w:r w:rsidRPr="009A281F">
        <w:t>claims</w:t>
      </w:r>
      <w:proofErr w:type="spellEnd"/>
      <w:r w:rsidRPr="009A281F">
        <w:t xml:space="preserve"> skal være tildelt en værdi.</w:t>
      </w:r>
    </w:p>
    <w:p w:rsidR="00425ACB" w:rsidRPr="009A281F" w:rsidRDefault="00425ACB" w:rsidP="00D318EF"/>
    <w:p w:rsidR="00425ACB" w:rsidRPr="009A281F" w:rsidRDefault="00DC5CE6" w:rsidP="00D318EF">
      <w:r w:rsidRPr="009A281F">
        <w:t xml:space="preserve">Tildelingen af en værdi til de relevante </w:t>
      </w:r>
      <w:proofErr w:type="spellStart"/>
      <w:r w:rsidRPr="009A281F">
        <w:t>claims</w:t>
      </w:r>
      <w:proofErr w:type="spellEnd"/>
      <w:r w:rsidRPr="009A281F">
        <w:t xml:space="preserve"> </w:t>
      </w:r>
      <w:r w:rsidR="00425ACB" w:rsidRPr="009A281F">
        <w:t xml:space="preserve">kan fx håndteres ved at lægge de relevante informationer ned i en AD-attribut og oprette de nødvendige LDAP </w:t>
      </w:r>
      <w:proofErr w:type="spellStart"/>
      <w:r w:rsidR="00425ACB" w:rsidRPr="009A281F">
        <w:t>claims</w:t>
      </w:r>
      <w:proofErr w:type="spellEnd"/>
      <w:r w:rsidR="00425ACB" w:rsidRPr="009A281F">
        <w:t xml:space="preserve"> </w:t>
      </w:r>
      <w:proofErr w:type="spellStart"/>
      <w:r w:rsidR="00425ACB" w:rsidRPr="009A281F">
        <w:t>rules</w:t>
      </w:r>
      <w:proofErr w:type="spellEnd"/>
      <w:r w:rsidR="008E6382" w:rsidRPr="009A281F">
        <w:t xml:space="preserve"> eller placere informationerne andetsteds og oprette en </w:t>
      </w:r>
      <w:proofErr w:type="spellStart"/>
      <w:r w:rsidR="008E6382" w:rsidRPr="009A281F">
        <w:t>custom</w:t>
      </w:r>
      <w:proofErr w:type="spellEnd"/>
      <w:r w:rsidR="008E6382" w:rsidRPr="009A281F">
        <w:t xml:space="preserve"> </w:t>
      </w:r>
      <w:proofErr w:type="spellStart"/>
      <w:r w:rsidR="008E6382" w:rsidRPr="009A281F">
        <w:t>attribute</w:t>
      </w:r>
      <w:proofErr w:type="spellEnd"/>
      <w:r w:rsidR="008E6382" w:rsidRPr="009A281F">
        <w:t xml:space="preserve"> store.</w:t>
      </w:r>
      <w:r w:rsidR="00DB20BE" w:rsidRPr="009A281F">
        <w:t xml:space="preserve"> Disse to løsninger er nødvendige, </w:t>
      </w:r>
      <w:r w:rsidR="00DB20BE" w:rsidRPr="009A281F">
        <w:lastRenderedPageBreak/>
        <w:t xml:space="preserve">hvis </w:t>
      </w:r>
      <w:proofErr w:type="spellStart"/>
      <w:r w:rsidR="00DB20BE" w:rsidRPr="009A281F">
        <w:t>claims</w:t>
      </w:r>
      <w:proofErr w:type="spellEnd"/>
      <w:r w:rsidR="00DB20BE" w:rsidRPr="009A281F">
        <w:t>-værdierne kan være forskellige på tværs af bruger</w:t>
      </w:r>
      <w:r w:rsidR="00ED07F3" w:rsidRPr="009A281F">
        <w:t>ne i organisationens Active Directory</w:t>
      </w:r>
      <w:r w:rsidR="00DB20BE" w:rsidRPr="009A281F">
        <w:t>.</w:t>
      </w:r>
    </w:p>
    <w:p w:rsidR="008E6382" w:rsidRPr="009A281F" w:rsidRDefault="008E6382" w:rsidP="00D318EF"/>
    <w:p w:rsidR="00ED07F3" w:rsidRPr="009A281F" w:rsidRDefault="00ED07F3" w:rsidP="00D318EF">
      <w:r w:rsidRPr="009A281F">
        <w:t xml:space="preserve">Såfremt værdierne er de samme for alle Active Directory-brugere kan det </w:t>
      </w:r>
      <w:r w:rsidR="008E6382" w:rsidRPr="009A281F">
        <w:t>håndteres ved at</w:t>
      </w:r>
      <w:r w:rsidRPr="009A281F">
        <w:t xml:space="preserve"> oprette nogle </w:t>
      </w:r>
      <w:proofErr w:type="spellStart"/>
      <w:r w:rsidR="00182966" w:rsidRPr="009A281F">
        <w:t>custom</w:t>
      </w:r>
      <w:proofErr w:type="spellEnd"/>
      <w:r w:rsidR="00182966" w:rsidRPr="009A281F">
        <w:t xml:space="preserve"> </w:t>
      </w:r>
      <w:proofErr w:type="spellStart"/>
      <w:r w:rsidR="00182966" w:rsidRPr="009A281F">
        <w:t>rules</w:t>
      </w:r>
      <w:proofErr w:type="spellEnd"/>
      <w:r w:rsidR="00182966" w:rsidRPr="009A281F">
        <w:t xml:space="preserve">, der sætter en given </w:t>
      </w:r>
      <w:proofErr w:type="spellStart"/>
      <w:r w:rsidR="00182966" w:rsidRPr="009A281F">
        <w:t>claim</w:t>
      </w:r>
      <w:proofErr w:type="spellEnd"/>
      <w:r w:rsidR="00182966" w:rsidRPr="009A281F">
        <w:t xml:space="preserve"> til en fast værdi</w:t>
      </w:r>
      <w:r w:rsidRPr="009A281F">
        <w:t>.</w:t>
      </w:r>
    </w:p>
    <w:p w:rsidR="00ED07F3" w:rsidRPr="009A281F" w:rsidRDefault="00ED07F3" w:rsidP="00D318EF"/>
    <w:p w:rsidR="00182966" w:rsidRPr="009A281F" w:rsidRDefault="00182966" w:rsidP="00D318EF">
      <w:pPr>
        <w:rPr>
          <w:i/>
          <w:iCs/>
        </w:rPr>
      </w:pPr>
      <w:r w:rsidRPr="009A281F">
        <w:rPr>
          <w:i/>
          <w:iCs/>
        </w:rPr>
        <w:t xml:space="preserve">Når du sætter en given attribut (fx </w:t>
      </w:r>
      <w:proofErr w:type="spellStart"/>
      <w:r w:rsidRPr="009A281F">
        <w:rPr>
          <w:i/>
          <w:iCs/>
        </w:rPr>
        <w:t>cvrNumber</w:t>
      </w:r>
      <w:proofErr w:type="spellEnd"/>
      <w:r w:rsidRPr="009A281F">
        <w:rPr>
          <w:i/>
          <w:iCs/>
        </w:rPr>
        <w:t xml:space="preserve">, </w:t>
      </w:r>
      <w:proofErr w:type="spellStart"/>
      <w:r w:rsidRPr="009A281F">
        <w:rPr>
          <w:i/>
          <w:iCs/>
        </w:rPr>
        <w:t>employeeNumber</w:t>
      </w:r>
      <w:proofErr w:type="spellEnd"/>
      <w:r w:rsidRPr="009A281F">
        <w:rPr>
          <w:i/>
          <w:iCs/>
        </w:rPr>
        <w:t xml:space="preserve"> eller </w:t>
      </w:r>
      <w:proofErr w:type="spellStart"/>
      <w:r w:rsidRPr="009A281F">
        <w:rPr>
          <w:i/>
          <w:iCs/>
        </w:rPr>
        <w:t>sourceIPAddresses</w:t>
      </w:r>
      <w:proofErr w:type="spellEnd"/>
      <w:r w:rsidRPr="009A281F">
        <w:rPr>
          <w:i/>
          <w:iCs/>
        </w:rPr>
        <w:t xml:space="preserve">) til en fast værdi ved brug af en </w:t>
      </w:r>
      <w:proofErr w:type="spellStart"/>
      <w:r w:rsidRPr="009A281F">
        <w:rPr>
          <w:i/>
          <w:iCs/>
        </w:rPr>
        <w:t>custom</w:t>
      </w:r>
      <w:proofErr w:type="spellEnd"/>
      <w:r w:rsidRPr="009A281F">
        <w:rPr>
          <w:i/>
          <w:iCs/>
        </w:rPr>
        <w:t xml:space="preserve"> </w:t>
      </w:r>
      <w:proofErr w:type="spellStart"/>
      <w:r w:rsidRPr="009A281F">
        <w:rPr>
          <w:i/>
          <w:iCs/>
        </w:rPr>
        <w:t>rule</w:t>
      </w:r>
      <w:proofErr w:type="spellEnd"/>
      <w:r w:rsidRPr="009A281F">
        <w:rPr>
          <w:i/>
          <w:iCs/>
        </w:rPr>
        <w:t xml:space="preserve"> på DMP </w:t>
      </w:r>
      <w:proofErr w:type="spellStart"/>
      <w:r w:rsidRPr="009A281F">
        <w:rPr>
          <w:i/>
          <w:iCs/>
        </w:rPr>
        <w:t>Relying</w:t>
      </w:r>
      <w:proofErr w:type="spellEnd"/>
      <w:r w:rsidRPr="009A281F">
        <w:rPr>
          <w:i/>
          <w:iCs/>
        </w:rPr>
        <w:t xml:space="preserve"> Party </w:t>
      </w:r>
      <w:proofErr w:type="spellStart"/>
      <w:r w:rsidRPr="009A281F">
        <w:rPr>
          <w:i/>
          <w:iCs/>
        </w:rPr>
        <w:t>Trust'en</w:t>
      </w:r>
      <w:proofErr w:type="spellEnd"/>
      <w:r w:rsidRPr="009A281F">
        <w:rPr>
          <w:i/>
          <w:iCs/>
        </w:rPr>
        <w:t xml:space="preserve"> skal du huske at </w:t>
      </w:r>
      <w:proofErr w:type="spellStart"/>
      <w:r w:rsidRPr="009A281F">
        <w:rPr>
          <w:i/>
          <w:iCs/>
        </w:rPr>
        <w:t>checke</w:t>
      </w:r>
      <w:proofErr w:type="spellEnd"/>
      <w:r w:rsidRPr="009A281F">
        <w:rPr>
          <w:i/>
          <w:iCs/>
        </w:rPr>
        <w:t xml:space="preserve"> om der findes en tilsvarende </w:t>
      </w:r>
      <w:proofErr w:type="spellStart"/>
      <w:r w:rsidRPr="009A281F">
        <w:rPr>
          <w:i/>
          <w:iCs/>
        </w:rPr>
        <w:t>mapping</w:t>
      </w:r>
      <w:proofErr w:type="spellEnd"/>
      <w:r w:rsidRPr="009A281F">
        <w:rPr>
          <w:i/>
          <w:iCs/>
        </w:rPr>
        <w:t xml:space="preserve"> i </w:t>
      </w:r>
      <w:proofErr w:type="spellStart"/>
      <w:r w:rsidRPr="009A281F">
        <w:rPr>
          <w:i/>
          <w:iCs/>
        </w:rPr>
        <w:t>Attributmapninger</w:t>
      </w:r>
      <w:proofErr w:type="spellEnd"/>
      <w:r w:rsidRPr="009A281F">
        <w:rPr>
          <w:i/>
          <w:iCs/>
        </w:rPr>
        <w:t xml:space="preserve"> til DMP. Denne skal i givet fald slettes. Ellers vil din </w:t>
      </w:r>
      <w:proofErr w:type="spellStart"/>
      <w:r w:rsidRPr="009A281F">
        <w:rPr>
          <w:i/>
          <w:iCs/>
        </w:rPr>
        <w:t>custom</w:t>
      </w:r>
      <w:proofErr w:type="spellEnd"/>
      <w:r w:rsidRPr="009A281F">
        <w:rPr>
          <w:i/>
          <w:iCs/>
        </w:rPr>
        <w:t xml:space="preserve"> </w:t>
      </w:r>
      <w:proofErr w:type="spellStart"/>
      <w:r w:rsidRPr="009A281F">
        <w:rPr>
          <w:i/>
          <w:iCs/>
        </w:rPr>
        <w:t>rule</w:t>
      </w:r>
      <w:proofErr w:type="spellEnd"/>
      <w:r w:rsidRPr="009A281F">
        <w:rPr>
          <w:i/>
          <w:iCs/>
        </w:rPr>
        <w:t xml:space="preserve"> ikke fungere.</w:t>
      </w:r>
    </w:p>
    <w:p w:rsidR="00182966" w:rsidRPr="009A281F" w:rsidRDefault="00182966" w:rsidP="00D318EF"/>
    <w:p w:rsidR="008E6382" w:rsidRPr="009A281F" w:rsidRDefault="00ED07F3" w:rsidP="00D318EF">
      <w:r w:rsidRPr="009A281F">
        <w:t xml:space="preserve">En løsning baseret på </w:t>
      </w:r>
      <w:r w:rsidR="00182966" w:rsidRPr="009A281F">
        <w:t xml:space="preserve">faste </w:t>
      </w:r>
      <w:proofErr w:type="spellStart"/>
      <w:r w:rsidRPr="009A281F">
        <w:t>claims</w:t>
      </w:r>
      <w:proofErr w:type="spellEnd"/>
      <w:r w:rsidRPr="009A281F">
        <w:t xml:space="preserve">-værdier </w:t>
      </w:r>
      <w:r w:rsidR="008E6382" w:rsidRPr="009A281F">
        <w:t>er eksemplificeret nedenfor</w:t>
      </w:r>
      <w:r w:rsidR="00051D0E" w:rsidRPr="009A281F">
        <w:t xml:space="preserve"> i </w:t>
      </w:r>
      <w:r w:rsidR="00B62BD8" w:rsidRPr="009A281F">
        <w:t xml:space="preserve">forbindelse med </w:t>
      </w:r>
      <w:proofErr w:type="spellStart"/>
      <w:r w:rsidR="00051D0E" w:rsidRPr="009A281F">
        <w:t>cvrNumberIdentifier</w:t>
      </w:r>
      <w:proofErr w:type="spellEnd"/>
      <w:r w:rsidR="00C51C98" w:rsidRPr="009A281F">
        <w:t>,</w:t>
      </w:r>
      <w:r w:rsidR="00DC5CE6" w:rsidRPr="009A281F">
        <w:t xml:space="preserve"> </w:t>
      </w:r>
      <w:proofErr w:type="spellStart"/>
      <w:r w:rsidR="00DC5CE6" w:rsidRPr="009A281F">
        <w:t>organizationNumber</w:t>
      </w:r>
      <w:proofErr w:type="spellEnd"/>
      <w:r w:rsidR="00DC5CE6" w:rsidRPr="009A281F">
        <w:t xml:space="preserve"> </w:t>
      </w:r>
      <w:r w:rsidR="00C51C98" w:rsidRPr="009A281F">
        <w:t xml:space="preserve">og </w:t>
      </w:r>
      <w:proofErr w:type="spellStart"/>
      <w:r w:rsidR="00C51C98" w:rsidRPr="009A281F">
        <w:t>sourceIPAddresses</w:t>
      </w:r>
      <w:proofErr w:type="spellEnd"/>
      <w:r w:rsidR="00C51C98" w:rsidRPr="009A281F">
        <w:t xml:space="preserve"> </w:t>
      </w:r>
      <w:proofErr w:type="spellStart"/>
      <w:r w:rsidR="00C51C98" w:rsidRPr="009A281F">
        <w:t>claim</w:t>
      </w:r>
      <w:r w:rsidR="00C55FA6" w:rsidRPr="009A281F">
        <w:t>s</w:t>
      </w:r>
      <w:proofErr w:type="spellEnd"/>
      <w:r w:rsidR="00B76544" w:rsidRPr="009A281F">
        <w:t>:</w:t>
      </w:r>
    </w:p>
    <w:p w:rsidR="006F5FB9" w:rsidRDefault="00B76544" w:rsidP="00A71F6D">
      <w:r w:rsidRPr="009A281F">
        <w:rPr>
          <w:noProof/>
        </w:rPr>
        <w:drawing>
          <wp:inline distT="0" distB="0" distL="0" distR="0" wp14:anchorId="4CA32B1D" wp14:editId="2AB9D160">
            <wp:extent cx="3752183" cy="3960000"/>
            <wp:effectExtent l="19050" t="0" r="667" b="0"/>
            <wp:docPr id="15" name="Picture 12" descr="\\10.100.1.102\Public\Oprettelse af ADFSv2 SP\iviewcapture_date_15_08_2010_time_22_16_1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10.100.1.102\Public\Oprettelse af ADFSv2 SP\iviewcapture_date_15_08_2010_time_22_16_14.tif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183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613D" w:rsidRDefault="001D613D" w:rsidP="001D613D">
      <w:r>
        <w:t xml:space="preserve">Kopier følgende, så det ligner ovenstående billede(dog skal </w:t>
      </w:r>
      <w:proofErr w:type="gramStart"/>
      <w:r>
        <w:t>12345678</w:t>
      </w:r>
      <w:proofErr w:type="gramEnd"/>
      <w:r>
        <w:t xml:space="preserve"> erstattes med jeres egen værdi):</w:t>
      </w:r>
    </w:p>
    <w:p w:rsidR="001D613D" w:rsidRDefault="001D613D" w:rsidP="001D613D"/>
    <w:p w:rsidR="001D613D" w:rsidRDefault="001D613D" w:rsidP="001D613D">
      <w:pPr>
        <w:rPr>
          <w:lang w:val="en-US"/>
        </w:rPr>
      </w:pPr>
      <w:r w:rsidRPr="00011BBE">
        <w:rPr>
          <w:i/>
          <w:lang w:val="en-US"/>
        </w:rPr>
        <w:t>Claim rule name:</w:t>
      </w:r>
    </w:p>
    <w:p w:rsidR="001D613D" w:rsidRDefault="001D613D" w:rsidP="001D613D">
      <w:pPr>
        <w:rPr>
          <w:lang w:val="en-US"/>
        </w:rPr>
      </w:pPr>
      <w:r w:rsidRPr="00011BBE">
        <w:rPr>
          <w:lang w:val="en-US"/>
        </w:rPr>
        <w:t xml:space="preserve">OIO </w:t>
      </w:r>
      <w:proofErr w:type="spellStart"/>
      <w:r>
        <w:rPr>
          <w:lang w:val="en-US"/>
        </w:rPr>
        <w:t>cvrNumberIdentifier</w:t>
      </w:r>
      <w:proofErr w:type="spellEnd"/>
    </w:p>
    <w:p w:rsidR="001D613D" w:rsidRPr="00011BBE" w:rsidRDefault="001D613D" w:rsidP="001D613D">
      <w:pPr>
        <w:rPr>
          <w:lang w:val="en-US"/>
        </w:rPr>
      </w:pPr>
    </w:p>
    <w:p w:rsidR="001D613D" w:rsidRDefault="001D613D" w:rsidP="001D613D">
      <w:pPr>
        <w:rPr>
          <w:lang w:val="en-US"/>
        </w:rPr>
      </w:pPr>
      <w:r w:rsidRPr="00011BBE">
        <w:rPr>
          <w:i/>
          <w:lang w:val="en-US"/>
        </w:rPr>
        <w:t>Custom rule</w:t>
      </w:r>
      <w:r>
        <w:rPr>
          <w:lang w:val="en-US"/>
        </w:rPr>
        <w:t>:</w:t>
      </w:r>
    </w:p>
    <w:p w:rsidR="001D613D" w:rsidRPr="00626AD1" w:rsidRDefault="001D613D" w:rsidP="001D613D">
      <w:pPr>
        <w:rPr>
          <w:lang w:val="en-US"/>
        </w:rPr>
      </w:pPr>
      <w:r>
        <w:rPr>
          <w:lang w:val="en-US"/>
        </w:rPr>
        <w:t xml:space="preserve">=&gt; </w:t>
      </w:r>
      <w:proofErr w:type="gramStart"/>
      <w:r>
        <w:rPr>
          <w:lang w:val="en-US"/>
        </w:rPr>
        <w:t>issue(</w:t>
      </w:r>
      <w:proofErr w:type="gramEnd"/>
      <w:r>
        <w:rPr>
          <w:lang w:val="en-US"/>
        </w:rPr>
        <w:t>Type = ”</w:t>
      </w:r>
      <w:proofErr w:type="spellStart"/>
      <w:r>
        <w:rPr>
          <w:lang w:val="en-US"/>
        </w:rPr>
        <w:t>dk:gov:saml:attribute:CvrNumberIdentifier</w:t>
      </w:r>
      <w:proofErr w:type="spellEnd"/>
      <w:r>
        <w:rPr>
          <w:lang w:val="en-US"/>
        </w:rPr>
        <w:t>”, Value = ”12345678”);</w:t>
      </w:r>
    </w:p>
    <w:p w:rsidR="001D613D" w:rsidRPr="001D613D" w:rsidRDefault="001D613D" w:rsidP="00A71F6D">
      <w:pPr>
        <w:rPr>
          <w:lang w:val="en-US"/>
        </w:rPr>
      </w:pPr>
    </w:p>
    <w:p w:rsidR="005F217F" w:rsidRPr="001D613D" w:rsidRDefault="005F217F" w:rsidP="00A71F6D">
      <w:pPr>
        <w:rPr>
          <w:lang w:val="en-US"/>
        </w:rPr>
      </w:pPr>
    </w:p>
    <w:p w:rsidR="005F217F" w:rsidRDefault="005F217F" w:rsidP="00A71F6D">
      <w:r w:rsidRPr="009A281F">
        <w:rPr>
          <w:noProof/>
        </w:rPr>
        <w:lastRenderedPageBreak/>
        <w:drawing>
          <wp:inline distT="0" distB="0" distL="0" distR="0" wp14:anchorId="35A2218C" wp14:editId="27EDD140">
            <wp:extent cx="3752184" cy="3960000"/>
            <wp:effectExtent l="19050" t="0" r="666" b="0"/>
            <wp:docPr id="4" name="Picture 3" descr="\\10.100.1.102\Public\Oprettelse af ADFSv2 SP\iviewcapture_date_16_08_2010_time_06_55_3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10.100.1.102\Public\Oprettelse af ADFSv2 SP\iviewcapture_date_16_08_2010_time_06_55_37.tif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184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613D" w:rsidRDefault="001D613D" w:rsidP="001D613D">
      <w:r>
        <w:t>Kopier følgende, så det ligner ovenstående billede(dog skal 007 erstattes med jeres egen værdi):</w:t>
      </w:r>
    </w:p>
    <w:p w:rsidR="001D613D" w:rsidRDefault="001D613D" w:rsidP="001D613D"/>
    <w:p w:rsidR="001D613D" w:rsidRDefault="001D613D" w:rsidP="001D613D">
      <w:pPr>
        <w:rPr>
          <w:lang w:val="en-US"/>
        </w:rPr>
      </w:pPr>
      <w:r w:rsidRPr="00011BBE">
        <w:rPr>
          <w:i/>
          <w:lang w:val="en-US"/>
        </w:rPr>
        <w:t>Claim rule name:</w:t>
      </w:r>
    </w:p>
    <w:p w:rsidR="001D613D" w:rsidRDefault="001D613D" w:rsidP="001D613D">
      <w:pPr>
        <w:rPr>
          <w:lang w:val="en-US"/>
        </w:rPr>
      </w:pPr>
      <w:r w:rsidRPr="00011BBE">
        <w:rPr>
          <w:lang w:val="en-US"/>
        </w:rPr>
        <w:t xml:space="preserve">OIO </w:t>
      </w:r>
      <w:proofErr w:type="spellStart"/>
      <w:r>
        <w:rPr>
          <w:lang w:val="en-US"/>
        </w:rPr>
        <w:t>organizationNumber</w:t>
      </w:r>
      <w:proofErr w:type="spellEnd"/>
    </w:p>
    <w:p w:rsidR="001D613D" w:rsidRPr="00011BBE" w:rsidRDefault="001D613D" w:rsidP="001D613D">
      <w:pPr>
        <w:rPr>
          <w:lang w:val="en-US"/>
        </w:rPr>
      </w:pPr>
    </w:p>
    <w:p w:rsidR="001D613D" w:rsidRDefault="001D613D" w:rsidP="001D613D">
      <w:pPr>
        <w:rPr>
          <w:lang w:val="en-US"/>
        </w:rPr>
      </w:pPr>
      <w:r w:rsidRPr="00011BBE">
        <w:rPr>
          <w:i/>
          <w:lang w:val="en-US"/>
        </w:rPr>
        <w:t>Custom rule</w:t>
      </w:r>
      <w:r>
        <w:rPr>
          <w:lang w:val="en-US"/>
        </w:rPr>
        <w:t>:</w:t>
      </w:r>
    </w:p>
    <w:p w:rsidR="001D613D" w:rsidRPr="00626AD1" w:rsidRDefault="001D613D" w:rsidP="001D613D">
      <w:pPr>
        <w:rPr>
          <w:lang w:val="en-US"/>
        </w:rPr>
      </w:pPr>
      <w:r>
        <w:rPr>
          <w:lang w:val="en-US"/>
        </w:rPr>
        <w:t xml:space="preserve">=&gt; </w:t>
      </w:r>
      <w:proofErr w:type="gramStart"/>
      <w:r>
        <w:rPr>
          <w:lang w:val="en-US"/>
        </w:rPr>
        <w:t>issue(</w:t>
      </w:r>
      <w:proofErr w:type="gramEnd"/>
      <w:r>
        <w:rPr>
          <w:lang w:val="en-US"/>
        </w:rPr>
        <w:t>Type = ”</w:t>
      </w:r>
      <w:proofErr w:type="spellStart"/>
      <w:r>
        <w:rPr>
          <w:lang w:val="en-US"/>
        </w:rPr>
        <w:t>dk:gov:saml:attribute</w:t>
      </w:r>
      <w:proofErr w:type="spellEnd"/>
      <w:r>
        <w:rPr>
          <w:lang w:val="en-US"/>
        </w:rPr>
        <w:t>/</w:t>
      </w:r>
      <w:proofErr w:type="spellStart"/>
      <w:r>
        <w:rPr>
          <w:lang w:val="en-US"/>
        </w:rPr>
        <w:t>organizationNumber</w:t>
      </w:r>
      <w:proofErr w:type="spellEnd"/>
      <w:r>
        <w:rPr>
          <w:lang w:val="en-US"/>
        </w:rPr>
        <w:t>”, Value = ”007”);</w:t>
      </w:r>
    </w:p>
    <w:p w:rsidR="001D613D" w:rsidRPr="001D613D" w:rsidRDefault="001D613D" w:rsidP="00A71F6D">
      <w:pPr>
        <w:rPr>
          <w:lang w:val="en-US"/>
        </w:rPr>
      </w:pPr>
    </w:p>
    <w:p w:rsidR="005F217F" w:rsidRPr="001D613D" w:rsidRDefault="005F217F" w:rsidP="00A71F6D">
      <w:pPr>
        <w:rPr>
          <w:lang w:val="en-US"/>
        </w:rPr>
      </w:pPr>
    </w:p>
    <w:p w:rsidR="005F217F" w:rsidRDefault="006C1A34" w:rsidP="00A71F6D">
      <w:r w:rsidRPr="009A281F">
        <w:rPr>
          <w:noProof/>
        </w:rPr>
        <w:lastRenderedPageBreak/>
        <w:drawing>
          <wp:inline distT="0" distB="0" distL="0" distR="0" wp14:anchorId="69815279" wp14:editId="2145DE13">
            <wp:extent cx="3752184" cy="3960000"/>
            <wp:effectExtent l="19050" t="0" r="666" b="0"/>
            <wp:docPr id="25" name="Picture 8" descr="\\10.100.1.102\Public\Oprettelse af ADFSv2 SP\iviewcapture_date_16_08_2010_time_08_20_1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10.100.1.102\Public\Oprettelse af ADFSv2 SP\iviewcapture_date_16_08_2010_time_08_20_17.tif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184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613D" w:rsidRDefault="001D613D" w:rsidP="001D613D">
      <w:r>
        <w:t>Kopier følgende, så det ligner ovenstående billede(dog skal 122.39.23.39 erstattes med jeres egen værdi):</w:t>
      </w:r>
    </w:p>
    <w:p w:rsidR="001D613D" w:rsidRDefault="001D613D" w:rsidP="001D613D"/>
    <w:p w:rsidR="001D613D" w:rsidRDefault="001D613D" w:rsidP="001D613D">
      <w:pPr>
        <w:rPr>
          <w:lang w:val="en-US"/>
        </w:rPr>
      </w:pPr>
      <w:r w:rsidRPr="00011BBE">
        <w:rPr>
          <w:i/>
          <w:lang w:val="en-US"/>
        </w:rPr>
        <w:t>Claim rule name:</w:t>
      </w:r>
    </w:p>
    <w:p w:rsidR="001D613D" w:rsidRDefault="001D613D" w:rsidP="001D613D">
      <w:pPr>
        <w:rPr>
          <w:lang w:val="en-US"/>
        </w:rPr>
      </w:pPr>
      <w:r>
        <w:rPr>
          <w:lang w:val="en-US"/>
        </w:rPr>
        <w:t xml:space="preserve">DMP </w:t>
      </w:r>
      <w:proofErr w:type="spellStart"/>
      <w:r>
        <w:rPr>
          <w:lang w:val="en-US"/>
        </w:rPr>
        <w:t>sourceIPAddresses</w:t>
      </w:r>
      <w:proofErr w:type="spellEnd"/>
    </w:p>
    <w:p w:rsidR="001D613D" w:rsidRPr="00011BBE" w:rsidRDefault="001D613D" w:rsidP="001D613D">
      <w:pPr>
        <w:rPr>
          <w:lang w:val="en-US"/>
        </w:rPr>
      </w:pPr>
    </w:p>
    <w:p w:rsidR="001D613D" w:rsidRDefault="001D613D" w:rsidP="001D613D">
      <w:pPr>
        <w:rPr>
          <w:lang w:val="en-US"/>
        </w:rPr>
      </w:pPr>
      <w:r w:rsidRPr="00011BBE">
        <w:rPr>
          <w:i/>
          <w:lang w:val="en-US"/>
        </w:rPr>
        <w:t>Custom rule</w:t>
      </w:r>
      <w:r>
        <w:rPr>
          <w:lang w:val="en-US"/>
        </w:rPr>
        <w:t>:</w:t>
      </w:r>
    </w:p>
    <w:p w:rsidR="001D613D" w:rsidRPr="00626AD1" w:rsidRDefault="001D613D" w:rsidP="001D613D">
      <w:pPr>
        <w:rPr>
          <w:lang w:val="en-US"/>
        </w:rPr>
      </w:pPr>
      <w:r>
        <w:rPr>
          <w:lang w:val="en-US"/>
        </w:rPr>
        <w:t xml:space="preserve">=&gt; </w:t>
      </w:r>
      <w:proofErr w:type="gramStart"/>
      <w:r>
        <w:rPr>
          <w:lang w:val="en-US"/>
        </w:rPr>
        <w:t>issue(</w:t>
      </w:r>
      <w:proofErr w:type="gramEnd"/>
      <w:r>
        <w:rPr>
          <w:lang w:val="en-US"/>
        </w:rPr>
        <w:t>Type = ”http://www.miljoeportal.dk/</w:t>
      </w:r>
      <w:proofErr w:type="spellStart"/>
      <w:r>
        <w:rPr>
          <w:lang w:val="en-US"/>
        </w:rPr>
        <w:t>sourceIPAddresses</w:t>
      </w:r>
      <w:proofErr w:type="spellEnd"/>
      <w:r>
        <w:rPr>
          <w:lang w:val="en-US"/>
        </w:rPr>
        <w:t>”, Value = ”122.39.23.39”);</w:t>
      </w:r>
    </w:p>
    <w:p w:rsidR="001D613D" w:rsidRDefault="001D613D" w:rsidP="00A71F6D">
      <w:pPr>
        <w:rPr>
          <w:lang w:val="en-US"/>
        </w:rPr>
      </w:pPr>
    </w:p>
    <w:p w:rsidR="001D613D" w:rsidRDefault="001D613D" w:rsidP="00A71F6D">
      <w:pPr>
        <w:rPr>
          <w:lang w:val="en-US"/>
        </w:rPr>
      </w:pPr>
    </w:p>
    <w:p w:rsidR="001D613D" w:rsidRDefault="001D613D" w:rsidP="00A71F6D">
      <w:pPr>
        <w:rPr>
          <w:lang w:val="en-US"/>
        </w:rPr>
      </w:pPr>
    </w:p>
    <w:p w:rsidR="001D613D" w:rsidRDefault="001D613D" w:rsidP="00A71F6D">
      <w:pPr>
        <w:rPr>
          <w:lang w:val="en-US"/>
        </w:rPr>
      </w:pPr>
    </w:p>
    <w:p w:rsidR="001D613D" w:rsidRDefault="001D613D" w:rsidP="00A71F6D">
      <w:pPr>
        <w:rPr>
          <w:lang w:val="en-US"/>
        </w:rPr>
      </w:pPr>
    </w:p>
    <w:p w:rsidR="001D613D" w:rsidRDefault="001D613D" w:rsidP="00A71F6D">
      <w:pPr>
        <w:rPr>
          <w:lang w:val="en-US"/>
        </w:rPr>
      </w:pPr>
    </w:p>
    <w:p w:rsidR="001D613D" w:rsidRDefault="001D613D" w:rsidP="00A71F6D">
      <w:pPr>
        <w:rPr>
          <w:lang w:val="en-US"/>
        </w:rPr>
      </w:pPr>
    </w:p>
    <w:p w:rsidR="001D613D" w:rsidRDefault="001D613D" w:rsidP="00A71F6D">
      <w:pPr>
        <w:rPr>
          <w:lang w:val="en-US"/>
        </w:rPr>
      </w:pPr>
    </w:p>
    <w:p w:rsidR="001D613D" w:rsidRDefault="001D613D" w:rsidP="00A71F6D">
      <w:pPr>
        <w:rPr>
          <w:lang w:val="en-US"/>
        </w:rPr>
      </w:pPr>
    </w:p>
    <w:p w:rsidR="001D613D" w:rsidRDefault="001D613D" w:rsidP="00A71F6D">
      <w:pPr>
        <w:rPr>
          <w:lang w:val="en-US"/>
        </w:rPr>
      </w:pPr>
    </w:p>
    <w:p w:rsidR="001D613D" w:rsidRDefault="001D613D" w:rsidP="00A71F6D">
      <w:pPr>
        <w:rPr>
          <w:lang w:val="en-US"/>
        </w:rPr>
      </w:pPr>
    </w:p>
    <w:p w:rsidR="001D613D" w:rsidRDefault="001D613D" w:rsidP="00A71F6D">
      <w:pPr>
        <w:rPr>
          <w:lang w:val="en-US"/>
        </w:rPr>
      </w:pPr>
    </w:p>
    <w:p w:rsidR="001D613D" w:rsidRDefault="001D613D" w:rsidP="00A71F6D">
      <w:pPr>
        <w:rPr>
          <w:lang w:val="en-US"/>
        </w:rPr>
      </w:pPr>
    </w:p>
    <w:p w:rsidR="001D613D" w:rsidRDefault="001D613D" w:rsidP="00A71F6D">
      <w:pPr>
        <w:rPr>
          <w:lang w:val="en-US"/>
        </w:rPr>
      </w:pPr>
    </w:p>
    <w:p w:rsidR="001D613D" w:rsidRPr="001D613D" w:rsidRDefault="001D613D" w:rsidP="00A71F6D">
      <w:pPr>
        <w:rPr>
          <w:lang w:val="en-US"/>
        </w:rPr>
      </w:pPr>
    </w:p>
    <w:p w:rsidR="005F217F" w:rsidRPr="001D613D" w:rsidRDefault="005F217F" w:rsidP="00A71F6D">
      <w:pPr>
        <w:rPr>
          <w:lang w:val="en-US"/>
        </w:rPr>
      </w:pPr>
    </w:p>
    <w:p w:rsidR="00B76544" w:rsidRPr="009A281F" w:rsidRDefault="00051D0E" w:rsidP="00773CB1">
      <w:r w:rsidRPr="009A281F">
        <w:lastRenderedPageBreak/>
        <w:t xml:space="preserve">Alle fem </w:t>
      </w:r>
      <w:proofErr w:type="spellStart"/>
      <w:r w:rsidRPr="009A281F">
        <w:t>claims</w:t>
      </w:r>
      <w:proofErr w:type="spellEnd"/>
      <w:r w:rsidRPr="009A281F">
        <w:t xml:space="preserve"> skal enten indplaceres som de første </w:t>
      </w:r>
      <w:proofErr w:type="spellStart"/>
      <w:r w:rsidRPr="009A281F">
        <w:t>claims</w:t>
      </w:r>
      <w:proofErr w:type="spellEnd"/>
      <w:r w:rsidRPr="009A281F">
        <w:t xml:space="preserve"> i rækkefølgen eller </w:t>
      </w:r>
      <w:r w:rsidR="006F5FB9" w:rsidRPr="009A281F">
        <w:t>umiddelbart efter "AD-</w:t>
      </w:r>
      <w:proofErr w:type="spellStart"/>
      <w:r w:rsidR="006F5FB9" w:rsidRPr="009A281F">
        <w:t>a</w:t>
      </w:r>
      <w:r w:rsidR="00B76544" w:rsidRPr="009A281F">
        <w:t>ttributmapninger</w:t>
      </w:r>
      <w:proofErr w:type="spellEnd"/>
      <w:r w:rsidR="00B76544" w:rsidRPr="009A281F">
        <w:t xml:space="preserve">" </w:t>
      </w:r>
      <w:proofErr w:type="spellStart"/>
      <w:r w:rsidR="00B76544" w:rsidRPr="009A281F">
        <w:t>claims</w:t>
      </w:r>
      <w:proofErr w:type="spellEnd"/>
      <w:r w:rsidR="00B76544" w:rsidRPr="009A281F">
        <w:t xml:space="preserve"> </w:t>
      </w:r>
      <w:proofErr w:type="spellStart"/>
      <w:r w:rsidR="00B76544" w:rsidRPr="009A281F">
        <w:t>rule'n</w:t>
      </w:r>
      <w:proofErr w:type="spellEnd"/>
      <w:r w:rsidR="00B76544" w:rsidRPr="009A281F">
        <w:t>:</w:t>
      </w:r>
    </w:p>
    <w:p w:rsidR="00B2525D" w:rsidRPr="009A281F" w:rsidRDefault="006C1A34" w:rsidP="00773CB1">
      <w:r w:rsidRPr="009A281F">
        <w:rPr>
          <w:noProof/>
        </w:rPr>
        <w:drawing>
          <wp:inline distT="0" distB="0" distL="0" distR="0" wp14:anchorId="10654AE2" wp14:editId="18F67AA0">
            <wp:extent cx="3649082" cy="3960000"/>
            <wp:effectExtent l="19050" t="0" r="8518" b="0"/>
            <wp:docPr id="29" name="Picture 9" descr="\\10.100.1.102\Public\Oprettelse af ADFSv2 SP\iviewcapture_date_16_08_2010_time_08_26_2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10.100.1.102\Public\Oprettelse af ADFSv2 SP\iviewcapture_date_16_08_2010_time_08_26_27.tif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9082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1A34" w:rsidRPr="009A281F" w:rsidRDefault="00E02F1D" w:rsidP="00E02F1D">
      <w:pPr>
        <w:pStyle w:val="Overskrift1"/>
      </w:pPr>
      <w:bookmarkStart w:id="17" w:name="_Toc408903939"/>
      <w:r w:rsidRPr="009A281F">
        <w:t>Aktivering af SSO til web services login på organisationens AD FS 2.0 server</w:t>
      </w:r>
      <w:bookmarkEnd w:id="17"/>
    </w:p>
    <w:p w:rsidR="00E02F1D" w:rsidRPr="009A281F" w:rsidRDefault="004F31B6" w:rsidP="00E02F1D">
      <w:r w:rsidRPr="009A281F">
        <w:t>Brugen af SSO til web services kræver to ting på organisationens føderationsserver.</w:t>
      </w:r>
    </w:p>
    <w:p w:rsidR="004F31B6" w:rsidRPr="009A281F" w:rsidRDefault="004F31B6" w:rsidP="004F31B6"/>
    <w:p w:rsidR="004F31B6" w:rsidRPr="009A281F" w:rsidRDefault="004F31B6" w:rsidP="004F31B6">
      <w:pPr>
        <w:pStyle w:val="Listeafsnit"/>
        <w:numPr>
          <w:ilvl w:val="0"/>
          <w:numId w:val="44"/>
        </w:numPr>
      </w:pPr>
      <w:r w:rsidRPr="009A281F">
        <w:t xml:space="preserve">Aktivering af et konkret </w:t>
      </w:r>
      <w:proofErr w:type="spellStart"/>
      <w:r w:rsidRPr="009A281F">
        <w:t>endpoint</w:t>
      </w:r>
      <w:proofErr w:type="spellEnd"/>
      <w:r w:rsidRPr="009A281F">
        <w:t xml:space="preserve"> til web services login</w:t>
      </w:r>
    </w:p>
    <w:p w:rsidR="004F31B6" w:rsidRPr="009A281F" w:rsidRDefault="004F31B6" w:rsidP="004F31B6">
      <w:pPr>
        <w:pStyle w:val="Listeafsnit"/>
        <w:numPr>
          <w:ilvl w:val="0"/>
          <w:numId w:val="44"/>
        </w:numPr>
      </w:pPr>
      <w:r w:rsidRPr="009A281F">
        <w:t xml:space="preserve">Aktivering af </w:t>
      </w:r>
      <w:r w:rsidR="00C25606" w:rsidRPr="009A281F">
        <w:t xml:space="preserve">kryptering på udstedte </w:t>
      </w:r>
      <w:proofErr w:type="spellStart"/>
      <w:r w:rsidR="00C25606" w:rsidRPr="009A281F">
        <w:t>tokens</w:t>
      </w:r>
      <w:proofErr w:type="spellEnd"/>
    </w:p>
    <w:p w:rsidR="0081796C" w:rsidRPr="009A281F" w:rsidRDefault="0081796C">
      <w:pPr>
        <w:spacing w:line="240" w:lineRule="auto"/>
      </w:pPr>
    </w:p>
    <w:p w:rsidR="0081796C" w:rsidRPr="009A281F" w:rsidRDefault="0081796C">
      <w:pPr>
        <w:spacing w:line="240" w:lineRule="auto"/>
        <w:rPr>
          <w:rFonts w:cs="Arial"/>
          <w:b/>
          <w:bCs/>
          <w:iCs/>
          <w:szCs w:val="28"/>
        </w:rPr>
      </w:pPr>
      <w:r w:rsidRPr="009A281F">
        <w:t>De følgende afsnit beskriver disse p</w:t>
      </w:r>
      <w:r w:rsidR="009135E4" w:rsidRPr="009A281F">
        <w:t>unkter i detaljer</w:t>
      </w:r>
      <w:r w:rsidRPr="009A281F">
        <w:t>.</w:t>
      </w:r>
      <w:r w:rsidRPr="009A281F">
        <w:br w:type="page"/>
      </w:r>
    </w:p>
    <w:p w:rsidR="00C25606" w:rsidRPr="009A281F" w:rsidRDefault="00C25606" w:rsidP="00C25606">
      <w:pPr>
        <w:pStyle w:val="Overskrift2"/>
      </w:pPr>
      <w:bookmarkStart w:id="18" w:name="_Toc408903940"/>
      <w:r w:rsidRPr="009A281F">
        <w:lastRenderedPageBreak/>
        <w:t xml:space="preserve">Aktivering af </w:t>
      </w:r>
      <w:proofErr w:type="spellStart"/>
      <w:r w:rsidRPr="009A281F">
        <w:t>endpoint</w:t>
      </w:r>
      <w:proofErr w:type="spellEnd"/>
      <w:r w:rsidRPr="009A281F">
        <w:t xml:space="preserve"> til web services login</w:t>
      </w:r>
      <w:bookmarkEnd w:id="18"/>
    </w:p>
    <w:p w:rsidR="00C25606" w:rsidRPr="009A281F" w:rsidRDefault="0081796C" w:rsidP="00F1731A">
      <w:pPr>
        <w:pStyle w:val="Listeafsnit"/>
        <w:numPr>
          <w:ilvl w:val="0"/>
          <w:numId w:val="45"/>
        </w:numPr>
      </w:pPr>
      <w:r w:rsidRPr="009A281F">
        <w:t xml:space="preserve">Fra AD FS 2.0 </w:t>
      </w:r>
      <w:proofErr w:type="spellStart"/>
      <w:r w:rsidRPr="009A281F">
        <w:t>MMC’en</w:t>
      </w:r>
      <w:proofErr w:type="spellEnd"/>
      <w:r w:rsidRPr="009A281F">
        <w:t xml:space="preserve"> markeres </w:t>
      </w:r>
      <w:proofErr w:type="spellStart"/>
      <w:r w:rsidRPr="009A281F">
        <w:t>endpoints</w:t>
      </w:r>
      <w:proofErr w:type="spellEnd"/>
    </w:p>
    <w:p w:rsidR="0081796C" w:rsidRPr="009A281F" w:rsidRDefault="0081796C" w:rsidP="0081796C">
      <w:pPr>
        <w:pStyle w:val="Listeafsnit"/>
      </w:pPr>
      <w:r w:rsidRPr="009A281F">
        <w:rPr>
          <w:noProof/>
          <w:lang w:eastAsia="da-DK"/>
        </w:rPr>
        <w:drawing>
          <wp:inline distT="0" distB="0" distL="0" distR="0" wp14:anchorId="42CAFA48" wp14:editId="7FF071CC">
            <wp:extent cx="5457825" cy="3575062"/>
            <wp:effectExtent l="0" t="0" r="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58987" cy="3575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4138" w:rsidRPr="009A281F" w:rsidRDefault="00BA4138">
      <w:pPr>
        <w:spacing w:line="240" w:lineRule="auto"/>
        <w:rPr>
          <w:rFonts w:ascii="Calibri" w:eastAsia="Calibri" w:hAnsi="Calibri"/>
          <w:lang w:eastAsia="en-US"/>
        </w:rPr>
      </w:pPr>
      <w:r w:rsidRPr="009A281F">
        <w:br w:type="page"/>
      </w:r>
    </w:p>
    <w:p w:rsidR="00BA4138" w:rsidRPr="009A281F" w:rsidRDefault="00BA4138">
      <w:pPr>
        <w:spacing w:line="240" w:lineRule="auto"/>
        <w:rPr>
          <w:rFonts w:ascii="Calibri" w:eastAsia="Calibri" w:hAnsi="Calibri"/>
          <w:lang w:eastAsia="en-US"/>
        </w:rPr>
      </w:pPr>
    </w:p>
    <w:p w:rsidR="0030797B" w:rsidRPr="009A281F" w:rsidRDefault="0030797B" w:rsidP="0030797B">
      <w:pPr>
        <w:pStyle w:val="Listeafsnit"/>
        <w:numPr>
          <w:ilvl w:val="0"/>
          <w:numId w:val="45"/>
        </w:numPr>
      </w:pPr>
      <w:proofErr w:type="spellStart"/>
      <w:r w:rsidRPr="009A281F">
        <w:t>Endpointet</w:t>
      </w:r>
      <w:proofErr w:type="spellEnd"/>
      <w:r w:rsidRPr="009A281F">
        <w:t xml:space="preserve"> ”/</w:t>
      </w:r>
      <w:proofErr w:type="spellStart"/>
      <w:r w:rsidRPr="009A281F">
        <w:t>adfs</w:t>
      </w:r>
      <w:proofErr w:type="spellEnd"/>
      <w:r w:rsidRPr="009A281F">
        <w:t>/services/trust/13/</w:t>
      </w:r>
      <w:proofErr w:type="spellStart"/>
      <w:r w:rsidRPr="009A281F">
        <w:t>windows</w:t>
      </w:r>
      <w:proofErr w:type="spellEnd"/>
      <w:r w:rsidR="00D71C4F" w:rsidRPr="009A281F">
        <w:t xml:space="preserve">” </w:t>
      </w:r>
      <w:r w:rsidR="00A5349F" w:rsidRPr="009A281F">
        <w:t>findes i listen</w:t>
      </w:r>
    </w:p>
    <w:p w:rsidR="00BA4138" w:rsidRPr="009A281F" w:rsidRDefault="00BA4138" w:rsidP="00BA4138">
      <w:pPr>
        <w:pStyle w:val="Listeafsnit"/>
      </w:pPr>
      <w:r w:rsidRPr="009A281F">
        <w:rPr>
          <w:noProof/>
          <w:lang w:eastAsia="da-DK"/>
        </w:rPr>
        <w:drawing>
          <wp:inline distT="0" distB="0" distL="0" distR="0" wp14:anchorId="464A908D" wp14:editId="35984B5D">
            <wp:extent cx="5410200" cy="3543866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414579" cy="3546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4138" w:rsidRPr="009A281F" w:rsidRDefault="00BA4138" w:rsidP="00BA4138">
      <w:pPr>
        <w:pStyle w:val="Listeafsnit"/>
        <w:numPr>
          <w:ilvl w:val="0"/>
          <w:numId w:val="45"/>
        </w:numPr>
      </w:pPr>
      <w:proofErr w:type="spellStart"/>
      <w:r w:rsidRPr="009A281F">
        <w:t>Endpointet</w:t>
      </w:r>
      <w:proofErr w:type="spellEnd"/>
      <w:r w:rsidRPr="009A281F">
        <w:t xml:space="preserve"> skal stå til “</w:t>
      </w:r>
      <w:proofErr w:type="spellStart"/>
      <w:r w:rsidRPr="009A281F">
        <w:t>Enabled</w:t>
      </w:r>
      <w:proofErr w:type="spellEnd"/>
      <w:r w:rsidRPr="009A281F">
        <w:t xml:space="preserve">”: Yes og “Proxy </w:t>
      </w:r>
      <w:proofErr w:type="spellStart"/>
      <w:r w:rsidRPr="009A281F">
        <w:t>Enabled</w:t>
      </w:r>
      <w:proofErr w:type="spellEnd"/>
      <w:r w:rsidRPr="009A281F">
        <w:t>”: No.</w:t>
      </w:r>
      <w:r w:rsidR="002E3F72" w:rsidRPr="009A281F">
        <w:t xml:space="preserve"> Dette ændres ved at </w:t>
      </w:r>
      <w:proofErr w:type="spellStart"/>
      <w:r w:rsidR="002E3F72" w:rsidRPr="009A281F">
        <w:t>højreklikke</w:t>
      </w:r>
      <w:proofErr w:type="spellEnd"/>
      <w:r w:rsidR="002E3F72" w:rsidRPr="009A281F">
        <w:t xml:space="preserve"> på </w:t>
      </w:r>
      <w:proofErr w:type="spellStart"/>
      <w:r w:rsidR="002E3F72" w:rsidRPr="009A281F">
        <w:t>endpointet</w:t>
      </w:r>
      <w:proofErr w:type="spellEnd"/>
      <w:r w:rsidR="002E3F72" w:rsidRPr="009A281F">
        <w:t xml:space="preserve"> og vælge </w:t>
      </w:r>
      <w:proofErr w:type="spellStart"/>
      <w:r w:rsidR="002E3F72" w:rsidRPr="009A281F">
        <w:t>Enable</w:t>
      </w:r>
      <w:proofErr w:type="spellEnd"/>
      <w:r w:rsidR="002E3F72" w:rsidRPr="009A281F">
        <w:t>.</w:t>
      </w:r>
    </w:p>
    <w:p w:rsidR="000B1EAD" w:rsidRPr="009A281F" w:rsidRDefault="000B1EAD">
      <w:pPr>
        <w:spacing w:line="240" w:lineRule="auto"/>
        <w:rPr>
          <w:rFonts w:ascii="Calibri" w:eastAsia="Calibri" w:hAnsi="Calibri"/>
          <w:lang w:eastAsia="en-US"/>
        </w:rPr>
      </w:pPr>
      <w:r w:rsidRPr="009A281F">
        <w:br w:type="page"/>
      </w:r>
    </w:p>
    <w:p w:rsidR="002E3F72" w:rsidRPr="009A281F" w:rsidRDefault="00D52980" w:rsidP="00BA4138">
      <w:pPr>
        <w:pStyle w:val="Listeafsnit"/>
        <w:numPr>
          <w:ilvl w:val="0"/>
          <w:numId w:val="45"/>
        </w:numPr>
      </w:pPr>
      <w:r w:rsidRPr="009A281F">
        <w:lastRenderedPageBreak/>
        <w:t xml:space="preserve">Genstart AD FS 2.0 </w:t>
      </w:r>
      <w:r w:rsidR="000B1EAD" w:rsidRPr="009A281F">
        <w:t xml:space="preserve">servicen </w:t>
      </w:r>
    </w:p>
    <w:p w:rsidR="000B1EAD" w:rsidRPr="009A281F" w:rsidRDefault="000B1EAD" w:rsidP="000B1EAD">
      <w:pPr>
        <w:pStyle w:val="Listeafsnit"/>
      </w:pPr>
      <w:r w:rsidRPr="009A281F">
        <w:rPr>
          <w:noProof/>
          <w:lang w:eastAsia="da-DK"/>
        </w:rPr>
        <w:drawing>
          <wp:inline distT="0" distB="0" distL="0" distR="0" wp14:anchorId="2E8FF5F8" wp14:editId="63DBF3FF">
            <wp:extent cx="5284805" cy="386715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87055" cy="3868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EAD" w:rsidRPr="009A281F" w:rsidRDefault="00B64D15" w:rsidP="00B64D15">
      <w:pPr>
        <w:pStyle w:val="Overskrift2"/>
      </w:pPr>
      <w:bookmarkStart w:id="19" w:name="_Toc408903941"/>
      <w:r w:rsidRPr="009A281F">
        <w:t xml:space="preserve">Aktivering af kryptering på udstedte </w:t>
      </w:r>
      <w:proofErr w:type="spellStart"/>
      <w:r w:rsidRPr="009A281F">
        <w:t>tokens</w:t>
      </w:r>
      <w:bookmarkEnd w:id="19"/>
      <w:proofErr w:type="spellEnd"/>
    </w:p>
    <w:p w:rsidR="00446943" w:rsidRPr="009A281F" w:rsidRDefault="00446943" w:rsidP="00446943">
      <w:pPr>
        <w:pStyle w:val="Listeafsnit"/>
        <w:numPr>
          <w:ilvl w:val="0"/>
          <w:numId w:val="46"/>
        </w:numPr>
      </w:pPr>
      <w:r w:rsidRPr="009A281F">
        <w:t xml:space="preserve">Åbn en </w:t>
      </w:r>
      <w:proofErr w:type="spellStart"/>
      <w:r w:rsidRPr="009A281F">
        <w:t>powershell</w:t>
      </w:r>
      <w:proofErr w:type="spellEnd"/>
      <w:r w:rsidRPr="009A281F">
        <w:t xml:space="preserve"> kommandoboks som administrator på serveren</w:t>
      </w:r>
    </w:p>
    <w:p w:rsidR="00446943" w:rsidRDefault="00446943" w:rsidP="00446943">
      <w:pPr>
        <w:pStyle w:val="Listeafsnit"/>
        <w:numPr>
          <w:ilvl w:val="0"/>
          <w:numId w:val="46"/>
        </w:numPr>
      </w:pPr>
      <w:r w:rsidRPr="009A281F">
        <w:t xml:space="preserve">Skriv følgende </w:t>
      </w:r>
      <w:r w:rsidR="00FA2609">
        <w:t>k</w:t>
      </w:r>
      <w:r w:rsidRPr="009A281F">
        <w:t>ommando “</w:t>
      </w:r>
      <w:proofErr w:type="spellStart"/>
      <w:r w:rsidRPr="009A281F">
        <w:t>add-pssnapin</w:t>
      </w:r>
      <w:proofErr w:type="spellEnd"/>
      <w:r w:rsidRPr="009A281F">
        <w:t xml:space="preserve"> </w:t>
      </w:r>
      <w:proofErr w:type="spellStart"/>
      <w:r w:rsidRPr="009A281F">
        <w:t>microsoft.adfs.powershell</w:t>
      </w:r>
      <w:proofErr w:type="spellEnd"/>
      <w:r w:rsidR="003E2334" w:rsidRPr="009A281F">
        <w:t>”</w:t>
      </w:r>
    </w:p>
    <w:p w:rsidR="00BE33F2" w:rsidRDefault="00BE33F2" w:rsidP="00BE33F2">
      <w:pPr>
        <w:pStyle w:val="Listeafsnit"/>
      </w:pPr>
      <w:r>
        <w:rPr>
          <w:noProof/>
          <w:lang w:eastAsia="da-DK"/>
        </w:rPr>
        <w:drawing>
          <wp:inline distT="0" distB="0" distL="0" distR="0" wp14:anchorId="082C73BA" wp14:editId="2C60643D">
            <wp:extent cx="5295009" cy="2314575"/>
            <wp:effectExtent l="0" t="0" r="127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97987" cy="2315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1A9" w:rsidRDefault="00BE33F2" w:rsidP="008974EB">
      <w:pPr>
        <w:pStyle w:val="Listeafsnit"/>
        <w:numPr>
          <w:ilvl w:val="0"/>
          <w:numId w:val="46"/>
        </w:numPr>
      </w:pPr>
      <w:r>
        <w:t>Skriv følgende kom</w:t>
      </w:r>
      <w:r w:rsidR="00896630">
        <w:t xml:space="preserve">mandoer hver efterfulgt af </w:t>
      </w:r>
      <w:proofErr w:type="spellStart"/>
      <w:r w:rsidR="00896630">
        <w:t>enter</w:t>
      </w:r>
      <w:proofErr w:type="spellEnd"/>
      <w:r w:rsidR="00896630">
        <w:t xml:space="preserve">. </w:t>
      </w:r>
    </w:p>
    <w:p w:rsidR="000A2A2D" w:rsidRPr="00272B6C" w:rsidRDefault="000A2A2D" w:rsidP="000A2A2D">
      <w:pPr>
        <w:pStyle w:val="Listeafsnit"/>
        <w:rPr>
          <w:lang w:val="en-US"/>
        </w:rPr>
      </w:pPr>
      <w:r w:rsidRPr="00272B6C">
        <w:rPr>
          <w:lang w:val="en-US"/>
        </w:rPr>
        <w:t>set-</w:t>
      </w:r>
      <w:proofErr w:type="spellStart"/>
      <w:r w:rsidRPr="00272B6C">
        <w:rPr>
          <w:lang w:val="en-US"/>
        </w:rPr>
        <w:t>adfsrelyingpartytrust</w:t>
      </w:r>
      <w:proofErr w:type="spellEnd"/>
      <w:r w:rsidRPr="00272B6C">
        <w:rPr>
          <w:lang w:val="en-US"/>
        </w:rPr>
        <w:t xml:space="preserve"> -</w:t>
      </w:r>
      <w:proofErr w:type="spellStart"/>
      <w:r w:rsidRPr="00272B6C">
        <w:rPr>
          <w:lang w:val="en-US"/>
        </w:rPr>
        <w:t>targetidentifier</w:t>
      </w:r>
      <w:proofErr w:type="spellEnd"/>
      <w:proofErr w:type="gramStart"/>
      <w:r w:rsidRPr="00272B6C">
        <w:rPr>
          <w:lang w:val="en-US"/>
        </w:rPr>
        <w:t>: ”</w:t>
      </w:r>
      <w:proofErr w:type="gramEnd"/>
      <w:r w:rsidRPr="000A2A2D">
        <w:rPr>
          <w:lang w:val="en-US"/>
        </w:rPr>
        <w:t>https://log-in.</w:t>
      </w:r>
      <w:r>
        <w:rPr>
          <w:lang w:val="en-US"/>
        </w:rPr>
        <w:t>test.</w:t>
      </w:r>
      <w:r w:rsidRPr="000A2A2D">
        <w:rPr>
          <w:lang w:val="en-US"/>
        </w:rPr>
        <w:t>miljoeportal.dk/runtime/</w:t>
      </w:r>
      <w:r w:rsidRPr="00272B6C">
        <w:rPr>
          <w:lang w:val="en-US"/>
        </w:rPr>
        <w:t>” -</w:t>
      </w:r>
      <w:proofErr w:type="spellStart"/>
      <w:r w:rsidRPr="00272B6C">
        <w:rPr>
          <w:lang w:val="en-US"/>
        </w:rPr>
        <w:t>EncryptClaims</w:t>
      </w:r>
      <w:proofErr w:type="spellEnd"/>
      <w:r w:rsidRPr="00272B6C">
        <w:rPr>
          <w:lang w:val="en-US"/>
        </w:rPr>
        <w:t>:$true</w:t>
      </w:r>
    </w:p>
    <w:p w:rsidR="009A281F" w:rsidRDefault="000A2A2D" w:rsidP="009A281F">
      <w:pPr>
        <w:pStyle w:val="Listeafsnit"/>
        <w:rPr>
          <w:lang w:val="en-US"/>
        </w:rPr>
      </w:pPr>
      <w:r w:rsidRPr="00272B6C">
        <w:rPr>
          <w:lang w:val="en-US"/>
        </w:rPr>
        <w:t>set-</w:t>
      </w:r>
      <w:proofErr w:type="spellStart"/>
      <w:r w:rsidRPr="00272B6C">
        <w:rPr>
          <w:lang w:val="en-US"/>
        </w:rPr>
        <w:t>adfsrelyingpartytrust</w:t>
      </w:r>
      <w:proofErr w:type="spellEnd"/>
      <w:r w:rsidRPr="00272B6C">
        <w:rPr>
          <w:lang w:val="en-US"/>
        </w:rPr>
        <w:t xml:space="preserve"> -</w:t>
      </w:r>
      <w:proofErr w:type="spellStart"/>
      <w:r w:rsidRPr="00272B6C">
        <w:rPr>
          <w:lang w:val="en-US"/>
        </w:rPr>
        <w:t>targetidentifier</w:t>
      </w:r>
      <w:proofErr w:type="spellEnd"/>
      <w:proofErr w:type="gramStart"/>
      <w:r w:rsidRPr="00272B6C">
        <w:rPr>
          <w:lang w:val="en-US"/>
        </w:rPr>
        <w:t>: ”</w:t>
      </w:r>
      <w:proofErr w:type="gramEnd"/>
      <w:r w:rsidRPr="000A2A2D">
        <w:rPr>
          <w:lang w:val="en-US"/>
        </w:rPr>
        <w:t>https://log-in.miljoeportal.dk/runtime/</w:t>
      </w:r>
      <w:r w:rsidRPr="00272B6C">
        <w:rPr>
          <w:lang w:val="en-US"/>
        </w:rPr>
        <w:t>” -</w:t>
      </w:r>
      <w:proofErr w:type="spellStart"/>
      <w:r w:rsidRPr="00272B6C">
        <w:rPr>
          <w:lang w:val="en-US"/>
        </w:rPr>
        <w:t>EncryptClaims</w:t>
      </w:r>
      <w:proofErr w:type="spellEnd"/>
      <w:r w:rsidRPr="00272B6C">
        <w:rPr>
          <w:lang w:val="en-US"/>
        </w:rPr>
        <w:t>:$true</w:t>
      </w:r>
    </w:p>
    <w:p w:rsidR="001D613D" w:rsidRPr="00731E53" w:rsidRDefault="001D613D" w:rsidP="001D613D">
      <w:pPr>
        <w:rPr>
          <w:b/>
        </w:rPr>
      </w:pPr>
      <w:r w:rsidRPr="00731E53">
        <w:rPr>
          <w:b/>
        </w:rPr>
        <w:lastRenderedPageBreak/>
        <w:t>Opdatering af Danmarks Miljøportals metadata:</w:t>
      </w:r>
    </w:p>
    <w:p w:rsidR="001D613D" w:rsidRDefault="001D613D" w:rsidP="001D613D">
      <w:pPr>
        <w:rPr>
          <w:rFonts w:asciiTheme="minorHAnsi" w:hAnsiTheme="minorHAnsi" w:cstheme="minorHAnsi"/>
        </w:rPr>
      </w:pPr>
      <w:r w:rsidRPr="00731E53">
        <w:rPr>
          <w:rFonts w:asciiTheme="minorHAnsi" w:hAnsiTheme="minorHAnsi" w:cstheme="minorHAnsi"/>
        </w:rPr>
        <w:t xml:space="preserve">Hvis </w:t>
      </w:r>
      <w:r>
        <w:rPr>
          <w:rFonts w:asciiTheme="minorHAnsi" w:hAnsiTheme="minorHAnsi" w:cstheme="minorHAnsi"/>
        </w:rPr>
        <w:t>du oplever problemer, efter at have fulgt vejledningen hertil, men oplever fejl, kan du opdatere metadata:</w:t>
      </w:r>
    </w:p>
    <w:p w:rsidR="001D613D" w:rsidRDefault="001D613D" w:rsidP="001D613D">
      <w:pPr>
        <w:rPr>
          <w:rFonts w:asciiTheme="minorHAnsi" w:hAnsiTheme="minorHAnsi" w:cstheme="minorHAnsi"/>
        </w:rPr>
      </w:pPr>
    </w:p>
    <w:p w:rsidR="001D613D" w:rsidRDefault="001D613D" w:rsidP="001D613D">
      <w:r>
        <w:t xml:space="preserve">Der er skiftet </w:t>
      </w:r>
      <w:proofErr w:type="spellStart"/>
      <w:r>
        <w:t>federationsmetadata</w:t>
      </w:r>
      <w:proofErr w:type="spellEnd"/>
      <w:r>
        <w:t xml:space="preserve"> url:</w:t>
      </w:r>
    </w:p>
    <w:p w:rsidR="001D613D" w:rsidRDefault="007C20C5" w:rsidP="001D613D">
      <w:pPr>
        <w:rPr>
          <w:lang w:val="en-US"/>
        </w:rPr>
      </w:pPr>
      <w:hyperlink w:history="1">
        <w:r w:rsidR="001D613D">
          <w:rPr>
            <w:rStyle w:val="Hyperlink"/>
            <w:lang w:val="en-US"/>
          </w:rPr>
          <w:t>https://log-in.miljoeportal.dk /runtime/</w:t>
        </w:r>
        <w:proofErr w:type="spellStart"/>
        <w:r w:rsidR="001D613D">
          <w:rPr>
            <w:rStyle w:val="Hyperlink"/>
            <w:lang w:val="en-US"/>
          </w:rPr>
          <w:t>wsfedauth</w:t>
        </w:r>
        <w:proofErr w:type="spellEnd"/>
        <w:r w:rsidR="001D613D">
          <w:rPr>
            <w:rStyle w:val="Hyperlink"/>
            <w:lang w:val="en-US"/>
          </w:rPr>
          <w:t>/</w:t>
        </w:r>
        <w:proofErr w:type="spellStart"/>
        <w:r w:rsidR="001D613D">
          <w:rPr>
            <w:rStyle w:val="Hyperlink"/>
            <w:lang w:val="en-US"/>
          </w:rPr>
          <w:t>metadata.idp</w:t>
        </w:r>
        <w:proofErr w:type="spellEnd"/>
      </w:hyperlink>
    </w:p>
    <w:p w:rsidR="001D613D" w:rsidRDefault="001D613D" w:rsidP="001D613D">
      <w:pPr>
        <w:rPr>
          <w:lang w:val="en-US"/>
        </w:rPr>
      </w:pPr>
      <w:r>
        <w:rPr>
          <w:lang w:val="en-US"/>
        </w:rPr>
        <w:t> </w:t>
      </w:r>
    </w:p>
    <w:p w:rsidR="001D613D" w:rsidRDefault="001D613D" w:rsidP="001D613D">
      <w:r>
        <w:t>denne skal nu være:</w:t>
      </w:r>
    </w:p>
    <w:p w:rsidR="001D613D" w:rsidRDefault="007C20C5" w:rsidP="001D613D">
      <w:hyperlink r:id="rId42" w:history="1">
        <w:r w:rsidR="001D613D">
          <w:rPr>
            <w:rStyle w:val="Hyperlink"/>
          </w:rPr>
          <w:t>https://log-in.miljoeportal.dk/runtime/saml2auth/metadata.idp</w:t>
        </w:r>
      </w:hyperlink>
    </w:p>
    <w:p w:rsidR="001D613D" w:rsidRDefault="001D613D" w:rsidP="001D613D">
      <w:r>
        <w:t> </w:t>
      </w:r>
    </w:p>
    <w:p w:rsidR="001D613D" w:rsidRDefault="001D613D" w:rsidP="001D613D"/>
    <w:p w:rsidR="001D613D" w:rsidRDefault="001D613D" w:rsidP="001D613D">
      <w:r>
        <w:t>Du kan hurtigt skifte denne ved at gøre følgende:</w:t>
      </w:r>
    </w:p>
    <w:p w:rsidR="001D613D" w:rsidRDefault="001D613D" w:rsidP="001D613D">
      <w:r>
        <w:t> </w:t>
      </w:r>
    </w:p>
    <w:p w:rsidR="001D613D" w:rsidRDefault="001D613D" w:rsidP="001D613D">
      <w:pPr>
        <w:pStyle w:val="Listeafsnit"/>
        <w:ind w:hanging="360"/>
      </w:pPr>
      <w:r>
        <w:t>1.</w:t>
      </w:r>
      <w:r>
        <w:rPr>
          <w:rFonts w:ascii="Times New Roman" w:hAnsi="Times New Roman"/>
          <w:sz w:val="14"/>
          <w:szCs w:val="14"/>
        </w:rPr>
        <w:t xml:space="preserve">       </w:t>
      </w:r>
      <w:r>
        <w:t xml:space="preserve">Åben din </w:t>
      </w:r>
      <w:proofErr w:type="spellStart"/>
      <w:r>
        <w:t>Relying</w:t>
      </w:r>
      <w:proofErr w:type="spellEnd"/>
      <w:r>
        <w:t xml:space="preserve"> Party Trust (log-in.miljoeportal.dk)</w:t>
      </w:r>
    </w:p>
    <w:p w:rsidR="001D613D" w:rsidRDefault="001D613D" w:rsidP="001D613D">
      <w:pPr>
        <w:pStyle w:val="Listeafsnit"/>
        <w:ind w:hanging="360"/>
      </w:pPr>
      <w:r>
        <w:t>2.</w:t>
      </w:r>
      <w:r>
        <w:rPr>
          <w:rFonts w:ascii="Times New Roman" w:hAnsi="Times New Roman"/>
          <w:sz w:val="14"/>
          <w:szCs w:val="14"/>
        </w:rPr>
        <w:t xml:space="preserve">       </w:t>
      </w:r>
      <w:r>
        <w:t xml:space="preserve">På </w:t>
      </w:r>
      <w:proofErr w:type="spellStart"/>
      <w:r>
        <w:t>monitoring</w:t>
      </w:r>
      <w:proofErr w:type="spellEnd"/>
      <w:r>
        <w:t xml:space="preserve"> fanen indsætter du den nye </w:t>
      </w:r>
      <w:proofErr w:type="gramStart"/>
      <w:r>
        <w:t>metadataurl:  </w:t>
      </w:r>
      <w:r>
        <w:fldChar w:fldCharType="begin"/>
      </w:r>
      <w:proofErr w:type="gramEnd"/>
      <w:r>
        <w:instrText xml:space="preserve"> HYPERLINK "https://log-in.miljoeportal.dk/runtime/saml2auth/metadata.idp" </w:instrText>
      </w:r>
      <w:r>
        <w:fldChar w:fldCharType="separate"/>
      </w:r>
      <w:r>
        <w:rPr>
          <w:rStyle w:val="Hyperlink"/>
        </w:rPr>
        <w:t>https://log-in.miljoeportal.dk/runtime/saml2auth/metadata.idp</w:t>
      </w:r>
      <w:r>
        <w:fldChar w:fldCharType="end"/>
      </w:r>
      <w:r>
        <w:t xml:space="preserve"> og du kan nu sætte et flueben i ”</w:t>
      </w:r>
      <w:proofErr w:type="spellStart"/>
      <w:r>
        <w:t>Automatically</w:t>
      </w:r>
      <w:proofErr w:type="spellEnd"/>
      <w:r>
        <w:t xml:space="preserve"> </w:t>
      </w:r>
      <w:proofErr w:type="spellStart"/>
      <w:r>
        <w:t>update</w:t>
      </w:r>
      <w:proofErr w:type="spellEnd"/>
      <w:r>
        <w:t xml:space="preserve"> </w:t>
      </w:r>
      <w:proofErr w:type="spellStart"/>
      <w:r>
        <w:t>relying</w:t>
      </w:r>
      <w:proofErr w:type="spellEnd"/>
      <w:r>
        <w:t xml:space="preserve"> party”</w:t>
      </w:r>
    </w:p>
    <w:p w:rsidR="001D613D" w:rsidRDefault="001D613D" w:rsidP="001D613D">
      <w:r>
        <w:rPr>
          <w:noProof/>
        </w:rPr>
        <w:drawing>
          <wp:inline distT="0" distB="0" distL="0" distR="0" wp14:anchorId="10BF0079" wp14:editId="0A81D177">
            <wp:extent cx="3848100" cy="4438650"/>
            <wp:effectExtent l="0" t="0" r="0" b="0"/>
            <wp:docPr id="9" name="Billede 9" descr="cid:image001.png@01D2FCA2.9F18CD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id:image001.png@01D2FCA2.9F18CD70"/>
                    <pic:cNvPicPr>
                      <a:picLocks noChangeAspect="1" noChangeArrowheads="1"/>
                    </pic:cNvPicPr>
                  </pic:nvPicPr>
                  <pic:blipFill>
                    <a:blip r:embed="rId43" r:link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613D" w:rsidRDefault="001D613D" w:rsidP="001D613D">
      <w:pPr>
        <w:pStyle w:val="Listeafsnit"/>
      </w:pPr>
      <w:r>
        <w:t>Tryk på OK</w:t>
      </w:r>
    </w:p>
    <w:p w:rsidR="001D613D" w:rsidRDefault="001D613D" w:rsidP="001D613D">
      <w:pPr>
        <w:pStyle w:val="Listeafsnit"/>
      </w:pPr>
      <w:r>
        <w:t> </w:t>
      </w:r>
    </w:p>
    <w:p w:rsidR="001D613D" w:rsidRDefault="001D613D" w:rsidP="001D613D">
      <w:pPr>
        <w:pStyle w:val="Listeafsnit"/>
      </w:pPr>
    </w:p>
    <w:p w:rsidR="001D613D" w:rsidRDefault="001D613D" w:rsidP="00557211">
      <w:bookmarkStart w:id="20" w:name="_GoBack"/>
      <w:bookmarkEnd w:id="20"/>
    </w:p>
    <w:p w:rsidR="001D613D" w:rsidRDefault="001D613D" w:rsidP="001D613D">
      <w:pPr>
        <w:pStyle w:val="Listeafsnit"/>
      </w:pPr>
    </w:p>
    <w:p w:rsidR="001D613D" w:rsidRDefault="001D613D" w:rsidP="001D613D">
      <w:pPr>
        <w:pStyle w:val="Listeafsnit"/>
        <w:ind w:hanging="360"/>
      </w:pPr>
      <w:r>
        <w:t>3.</w:t>
      </w:r>
      <w:r>
        <w:rPr>
          <w:rFonts w:ascii="Times New Roman" w:hAnsi="Times New Roman"/>
          <w:sz w:val="14"/>
          <w:szCs w:val="14"/>
        </w:rPr>
        <w:t xml:space="preserve">       </w:t>
      </w:r>
      <w:r>
        <w:t xml:space="preserve">Herefter skal du lige lave en ”Update from </w:t>
      </w:r>
      <w:proofErr w:type="spellStart"/>
      <w:r>
        <w:t>Federation</w:t>
      </w:r>
      <w:proofErr w:type="spellEnd"/>
      <w:r>
        <w:t xml:space="preserve"> </w:t>
      </w:r>
      <w:proofErr w:type="spellStart"/>
      <w:r>
        <w:t>Medatadata</w:t>
      </w:r>
      <w:proofErr w:type="spellEnd"/>
      <w:r>
        <w:t>” i oversigten</w:t>
      </w:r>
    </w:p>
    <w:p w:rsidR="001D613D" w:rsidRDefault="001D613D" w:rsidP="001D613D">
      <w:pPr>
        <w:pStyle w:val="Listeafsnit"/>
      </w:pPr>
      <w:r>
        <w:t> </w:t>
      </w:r>
    </w:p>
    <w:p w:rsidR="001D613D" w:rsidRDefault="001D613D" w:rsidP="001D613D">
      <w:r>
        <w:rPr>
          <w:noProof/>
        </w:rPr>
        <w:drawing>
          <wp:inline distT="0" distB="0" distL="0" distR="0" wp14:anchorId="314D7BDA" wp14:editId="049527D3">
            <wp:extent cx="6120130" cy="2838450"/>
            <wp:effectExtent l="0" t="0" r="0" b="0"/>
            <wp:docPr id="17" name="Billede 17" descr="cid:image002.png@01D2FCA2.9F18CD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id:image002.png@01D2FCA2.9F18CD70"/>
                    <pic:cNvPicPr>
                      <a:picLocks noChangeAspect="1" noChangeArrowheads="1"/>
                    </pic:cNvPicPr>
                  </pic:nvPicPr>
                  <pic:blipFill>
                    <a:blip r:embed="rId45" r:link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613D" w:rsidRDefault="001D613D" w:rsidP="001D613D">
      <w:pPr>
        <w:pStyle w:val="Listeafsnit"/>
        <w:ind w:hanging="360"/>
      </w:pPr>
    </w:p>
    <w:p w:rsidR="001D613D" w:rsidRDefault="001D613D" w:rsidP="001D613D">
      <w:pPr>
        <w:pStyle w:val="Listeafsnit"/>
        <w:ind w:hanging="360"/>
      </w:pPr>
      <w:r>
        <w:t>4.</w:t>
      </w:r>
      <w:r>
        <w:rPr>
          <w:rFonts w:ascii="Times New Roman" w:hAnsi="Times New Roman"/>
          <w:sz w:val="14"/>
          <w:szCs w:val="14"/>
        </w:rPr>
        <w:t xml:space="preserve">       </w:t>
      </w:r>
      <w:r>
        <w:t>Du vil herefter blive mødt med følgende dialog som du siger OK til:</w:t>
      </w:r>
    </w:p>
    <w:p w:rsidR="001D613D" w:rsidRDefault="001D613D" w:rsidP="001D613D">
      <w:pPr>
        <w:pStyle w:val="Listeafsnit"/>
        <w:ind w:hanging="360"/>
      </w:pPr>
    </w:p>
    <w:p w:rsidR="001D613D" w:rsidRDefault="001D613D" w:rsidP="001D613D">
      <w:r>
        <w:rPr>
          <w:noProof/>
        </w:rPr>
        <w:drawing>
          <wp:inline distT="0" distB="0" distL="0" distR="0" wp14:anchorId="69258405" wp14:editId="5F46A0C3">
            <wp:extent cx="6120130" cy="1271905"/>
            <wp:effectExtent l="0" t="0" r="0" b="4445"/>
            <wp:docPr id="18" name="Billede 18" descr="cid:image003.png@01D2FCA2.9F18CD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id:image003.png@01D2FCA2.9F18CD70"/>
                    <pic:cNvPicPr>
                      <a:picLocks noChangeAspect="1" noChangeArrowheads="1"/>
                    </pic:cNvPicPr>
                  </pic:nvPicPr>
                  <pic:blipFill>
                    <a:blip r:embed="rId16" r:link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27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613D" w:rsidRDefault="001D613D" w:rsidP="001D613D"/>
    <w:p w:rsidR="001D613D" w:rsidRDefault="001D613D" w:rsidP="001D613D">
      <w:pPr>
        <w:pStyle w:val="Listeafsnit"/>
        <w:ind w:hanging="360"/>
      </w:pPr>
      <w:r>
        <w:t>5.</w:t>
      </w:r>
      <w:r>
        <w:rPr>
          <w:rFonts w:ascii="Times New Roman" w:hAnsi="Times New Roman"/>
          <w:sz w:val="14"/>
          <w:szCs w:val="14"/>
        </w:rPr>
        <w:t xml:space="preserve">       </w:t>
      </w:r>
      <w:r>
        <w:t>Derefter åbnes en ”Update Dialog” – hvor du blot skal trykke ”Update” knappen.</w:t>
      </w:r>
    </w:p>
    <w:p w:rsidR="001D613D" w:rsidRDefault="001D613D" w:rsidP="001D613D">
      <w:pPr>
        <w:rPr>
          <w:rFonts w:asciiTheme="minorHAnsi" w:hAnsiTheme="minorHAnsi" w:cstheme="minorHAnsi"/>
        </w:rPr>
      </w:pPr>
      <w:r>
        <w:rPr>
          <w:noProof/>
        </w:rPr>
        <w:lastRenderedPageBreak/>
        <w:drawing>
          <wp:inline distT="0" distB="0" distL="0" distR="0" wp14:anchorId="339236BA" wp14:editId="0B4A47E7">
            <wp:extent cx="3829050" cy="4276725"/>
            <wp:effectExtent l="0" t="0" r="0" b="9525"/>
            <wp:docPr id="21" name="Billede 21" descr="cid:image005.png@01D034CA.4F7EC2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mage005.png@01D034CA.4F7EC2D0"/>
                    <pic:cNvPicPr>
                      <a:picLocks noChangeAspect="1" noChangeArrowheads="1"/>
                    </pic:cNvPicPr>
                  </pic:nvPicPr>
                  <pic:blipFill>
                    <a:blip r:embed="rId48" r:link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427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613D" w:rsidRDefault="001D613D" w:rsidP="001D613D">
      <w:pPr>
        <w:rPr>
          <w:rFonts w:asciiTheme="minorHAnsi" w:hAnsiTheme="minorHAnsi" w:cstheme="minorHAnsi"/>
        </w:rPr>
      </w:pPr>
    </w:p>
    <w:p w:rsidR="001D613D" w:rsidRDefault="001D613D" w:rsidP="001D613D">
      <w:pPr>
        <w:rPr>
          <w:rFonts w:asciiTheme="minorHAnsi" w:hAnsiTheme="minorHAnsi" w:cstheme="minorHAnsi"/>
        </w:rPr>
      </w:pPr>
      <w:r w:rsidRPr="00A27FC2">
        <w:rPr>
          <w:rFonts w:asciiTheme="minorHAnsi" w:hAnsiTheme="minorHAnsi" w:cstheme="minorHAnsi"/>
        </w:rPr>
        <w:t xml:space="preserve">6.       Tjek herefter at du har 4 </w:t>
      </w:r>
      <w:proofErr w:type="spellStart"/>
      <w:r w:rsidRPr="00A27FC2">
        <w:rPr>
          <w:rFonts w:asciiTheme="minorHAnsi" w:hAnsiTheme="minorHAnsi" w:cstheme="minorHAnsi"/>
        </w:rPr>
        <w:t>endpoints</w:t>
      </w:r>
      <w:proofErr w:type="spellEnd"/>
      <w:r w:rsidRPr="00A27FC2">
        <w:rPr>
          <w:rFonts w:asciiTheme="minorHAnsi" w:hAnsiTheme="minorHAnsi" w:cstheme="minorHAnsi"/>
        </w:rPr>
        <w:t xml:space="preserve"> i din </w:t>
      </w:r>
      <w:proofErr w:type="spellStart"/>
      <w:r w:rsidRPr="00A27FC2">
        <w:rPr>
          <w:rFonts w:asciiTheme="minorHAnsi" w:hAnsiTheme="minorHAnsi" w:cstheme="minorHAnsi"/>
        </w:rPr>
        <w:t>Relying</w:t>
      </w:r>
      <w:proofErr w:type="spellEnd"/>
      <w:r w:rsidRPr="00A27FC2">
        <w:rPr>
          <w:rFonts w:asciiTheme="minorHAnsi" w:hAnsiTheme="minorHAnsi" w:cstheme="minorHAnsi"/>
        </w:rPr>
        <w:t xml:space="preserve"> Party.</w:t>
      </w:r>
    </w:p>
    <w:p w:rsidR="001D613D" w:rsidRDefault="001D613D" w:rsidP="001D613D">
      <w:pPr>
        <w:rPr>
          <w:rFonts w:asciiTheme="minorHAnsi" w:hAnsiTheme="minorHAnsi" w:cstheme="minorHAnsi"/>
        </w:rPr>
      </w:pPr>
    </w:p>
    <w:p w:rsidR="001D613D" w:rsidRDefault="001D613D" w:rsidP="001D613D">
      <w:pPr>
        <w:rPr>
          <w:rFonts w:asciiTheme="minorHAnsi" w:hAnsiTheme="minorHAnsi" w:cstheme="minorHAnsi"/>
        </w:rPr>
      </w:pPr>
      <w:r>
        <w:rPr>
          <w:noProof/>
        </w:rPr>
        <w:lastRenderedPageBreak/>
        <w:drawing>
          <wp:inline distT="0" distB="0" distL="0" distR="0" wp14:anchorId="3BB52396" wp14:editId="2F2313F3">
            <wp:extent cx="3848100" cy="4438650"/>
            <wp:effectExtent l="0" t="0" r="0" b="0"/>
            <wp:docPr id="22" name="Billede 22" descr="cid:image006.png@01D034CA.4F7EC2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image006.png@01D034CA.4F7EC2D0"/>
                    <pic:cNvPicPr>
                      <a:picLocks noChangeAspect="1" noChangeArrowheads="1"/>
                    </pic:cNvPicPr>
                  </pic:nvPicPr>
                  <pic:blipFill>
                    <a:blip r:embed="rId50" r:link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613D" w:rsidRDefault="001D613D" w:rsidP="001D613D">
      <w:pPr>
        <w:rPr>
          <w:rFonts w:asciiTheme="minorHAnsi" w:hAnsiTheme="minorHAnsi" w:cstheme="minorHAnsi"/>
        </w:rPr>
      </w:pPr>
    </w:p>
    <w:p w:rsidR="001D613D" w:rsidRPr="00A27FC2" w:rsidRDefault="001D613D" w:rsidP="001D613D">
      <w:pPr>
        <w:rPr>
          <w:rFonts w:asciiTheme="minorHAnsi" w:hAnsiTheme="minorHAnsi" w:cstheme="minorHAnsi"/>
        </w:rPr>
      </w:pPr>
      <w:r w:rsidRPr="00A27FC2">
        <w:rPr>
          <w:rFonts w:asciiTheme="minorHAnsi" w:hAnsiTheme="minorHAnsi" w:cstheme="minorHAnsi"/>
        </w:rPr>
        <w:t xml:space="preserve">7.       </w:t>
      </w:r>
      <w:r>
        <w:rPr>
          <w:rFonts w:asciiTheme="minorHAnsi" w:hAnsiTheme="minorHAnsi" w:cstheme="minorHAnsi"/>
        </w:rPr>
        <w:t>Til sidst skal du</w:t>
      </w:r>
      <w:r w:rsidRPr="00A27FC2">
        <w:rPr>
          <w:rFonts w:asciiTheme="minorHAnsi" w:hAnsiTheme="minorHAnsi" w:cstheme="minorHAnsi"/>
        </w:rPr>
        <w:t xml:space="preserve"> tilføje denne Custom </w:t>
      </w:r>
      <w:proofErr w:type="spellStart"/>
      <w:r w:rsidRPr="00A27FC2">
        <w:rPr>
          <w:rFonts w:asciiTheme="minorHAnsi" w:hAnsiTheme="minorHAnsi" w:cstheme="minorHAnsi"/>
        </w:rPr>
        <w:t>Claim</w:t>
      </w:r>
      <w:proofErr w:type="spellEnd"/>
      <w:r w:rsidRPr="00A27FC2">
        <w:rPr>
          <w:rFonts w:asciiTheme="minorHAnsi" w:hAnsiTheme="minorHAnsi" w:cstheme="minorHAnsi"/>
        </w:rPr>
        <w:t xml:space="preserve"> </w:t>
      </w:r>
      <w:proofErr w:type="spellStart"/>
      <w:r w:rsidRPr="00A27FC2">
        <w:rPr>
          <w:rFonts w:asciiTheme="minorHAnsi" w:hAnsiTheme="minorHAnsi" w:cstheme="minorHAnsi"/>
        </w:rPr>
        <w:t>Rule</w:t>
      </w:r>
      <w:proofErr w:type="spellEnd"/>
      <w:r w:rsidRPr="00A27FC2">
        <w:rPr>
          <w:rFonts w:asciiTheme="minorHAnsi" w:hAnsiTheme="minorHAnsi" w:cstheme="minorHAnsi"/>
        </w:rPr>
        <w:t xml:space="preserve"> til din </w:t>
      </w:r>
      <w:proofErr w:type="spellStart"/>
      <w:r w:rsidRPr="00A27FC2">
        <w:rPr>
          <w:rFonts w:asciiTheme="minorHAnsi" w:hAnsiTheme="minorHAnsi" w:cstheme="minorHAnsi"/>
        </w:rPr>
        <w:t>RP’s</w:t>
      </w:r>
      <w:proofErr w:type="spellEnd"/>
      <w:r w:rsidRPr="00A27FC2">
        <w:rPr>
          <w:rFonts w:asciiTheme="minorHAnsi" w:hAnsiTheme="minorHAnsi" w:cstheme="minorHAnsi"/>
        </w:rPr>
        <w:t xml:space="preserve"> </w:t>
      </w:r>
      <w:proofErr w:type="spellStart"/>
      <w:r w:rsidRPr="00A27FC2">
        <w:rPr>
          <w:rFonts w:asciiTheme="minorHAnsi" w:hAnsiTheme="minorHAnsi" w:cstheme="minorHAnsi"/>
        </w:rPr>
        <w:t>Claim</w:t>
      </w:r>
      <w:proofErr w:type="spellEnd"/>
      <w:r w:rsidRPr="00A27FC2">
        <w:rPr>
          <w:rFonts w:asciiTheme="minorHAnsi" w:hAnsiTheme="minorHAnsi" w:cstheme="minorHAnsi"/>
        </w:rPr>
        <w:t xml:space="preserve"> </w:t>
      </w:r>
      <w:proofErr w:type="spellStart"/>
      <w:r w:rsidRPr="00A27FC2">
        <w:rPr>
          <w:rFonts w:asciiTheme="minorHAnsi" w:hAnsiTheme="minorHAnsi" w:cstheme="minorHAnsi"/>
        </w:rPr>
        <w:t>Rule</w:t>
      </w:r>
      <w:proofErr w:type="spellEnd"/>
      <w:r w:rsidRPr="00A27FC2">
        <w:rPr>
          <w:rFonts w:asciiTheme="minorHAnsi" w:hAnsiTheme="minorHAnsi" w:cstheme="minorHAnsi"/>
        </w:rPr>
        <w:t xml:space="preserve"> saml</w:t>
      </w:r>
      <w:r>
        <w:rPr>
          <w:rFonts w:asciiTheme="minorHAnsi" w:hAnsiTheme="minorHAnsi" w:cstheme="minorHAnsi"/>
        </w:rPr>
        <w:t xml:space="preserve">ing under OIO </w:t>
      </w:r>
      <w:proofErr w:type="spellStart"/>
      <w:r>
        <w:rPr>
          <w:rFonts w:asciiTheme="minorHAnsi" w:hAnsiTheme="minorHAnsi" w:cstheme="minorHAnsi"/>
        </w:rPr>
        <w:t>uniqueAccountKey</w:t>
      </w:r>
      <w:proofErr w:type="spellEnd"/>
      <w:r>
        <w:rPr>
          <w:rFonts w:asciiTheme="minorHAnsi" w:hAnsiTheme="minorHAnsi" w:cstheme="minorHAnsi"/>
        </w:rPr>
        <w:t>:</w:t>
      </w:r>
    </w:p>
    <w:p w:rsidR="001D613D" w:rsidRPr="00A27FC2" w:rsidRDefault="001D613D" w:rsidP="001D613D">
      <w:pPr>
        <w:rPr>
          <w:rFonts w:asciiTheme="minorHAnsi" w:hAnsiTheme="minorHAnsi" w:cstheme="minorHAnsi"/>
        </w:rPr>
      </w:pPr>
    </w:p>
    <w:p w:rsidR="001D613D" w:rsidRPr="00A27FC2" w:rsidRDefault="001D613D" w:rsidP="001D613D">
      <w:pPr>
        <w:rPr>
          <w:rFonts w:asciiTheme="minorHAnsi" w:hAnsiTheme="minorHAnsi" w:cstheme="minorHAnsi"/>
          <w:b/>
          <w:lang w:val="en-US"/>
        </w:rPr>
      </w:pPr>
      <w:r w:rsidRPr="00A27FC2">
        <w:rPr>
          <w:rFonts w:asciiTheme="minorHAnsi" w:hAnsiTheme="minorHAnsi" w:cstheme="minorHAnsi"/>
          <w:b/>
          <w:lang w:val="en-US"/>
        </w:rPr>
        <w:t xml:space="preserve">OIO </w:t>
      </w:r>
      <w:proofErr w:type="spellStart"/>
      <w:r w:rsidRPr="00A27FC2">
        <w:rPr>
          <w:rFonts w:asciiTheme="minorHAnsi" w:hAnsiTheme="minorHAnsi" w:cstheme="minorHAnsi"/>
          <w:b/>
          <w:lang w:val="en-US"/>
        </w:rPr>
        <w:t>uniqueAccountKey</w:t>
      </w:r>
      <w:proofErr w:type="spellEnd"/>
      <w:r w:rsidRPr="00A27FC2">
        <w:rPr>
          <w:rFonts w:asciiTheme="minorHAnsi" w:hAnsiTheme="minorHAnsi" w:cstheme="minorHAnsi"/>
          <w:b/>
          <w:lang w:val="en-US"/>
        </w:rPr>
        <w:t xml:space="preserve"> -&gt; Name ID </w:t>
      </w:r>
    </w:p>
    <w:p w:rsidR="001D613D" w:rsidRPr="00A27FC2" w:rsidRDefault="001D613D" w:rsidP="001D613D">
      <w:pPr>
        <w:rPr>
          <w:rFonts w:asciiTheme="minorHAnsi" w:hAnsiTheme="minorHAnsi" w:cstheme="minorHAnsi"/>
          <w:lang w:val="en-US"/>
        </w:rPr>
      </w:pPr>
    </w:p>
    <w:p w:rsidR="001D613D" w:rsidRPr="00A27FC2" w:rsidRDefault="001D613D" w:rsidP="001D613D">
      <w:pPr>
        <w:rPr>
          <w:rFonts w:asciiTheme="minorHAnsi" w:hAnsiTheme="minorHAnsi" w:cstheme="minorHAnsi"/>
          <w:lang w:val="en-US"/>
        </w:rPr>
      </w:pPr>
      <w:proofErr w:type="gramStart"/>
      <w:r w:rsidRPr="00A27FC2">
        <w:rPr>
          <w:rFonts w:asciiTheme="minorHAnsi" w:hAnsiTheme="minorHAnsi" w:cstheme="minorHAnsi"/>
          <w:lang w:val="en-US"/>
        </w:rPr>
        <w:t>c</w:t>
      </w:r>
      <w:proofErr w:type="gramEnd"/>
      <w:r w:rsidRPr="00A27FC2">
        <w:rPr>
          <w:rFonts w:asciiTheme="minorHAnsi" w:hAnsiTheme="minorHAnsi" w:cstheme="minorHAnsi"/>
          <w:lang w:val="en-US"/>
        </w:rPr>
        <w:t>:[Type == "</w:t>
      </w:r>
      <w:proofErr w:type="spellStart"/>
      <w:r w:rsidRPr="00A27FC2">
        <w:rPr>
          <w:rFonts w:asciiTheme="minorHAnsi" w:hAnsiTheme="minorHAnsi" w:cstheme="minorHAnsi"/>
          <w:lang w:val="en-US"/>
        </w:rPr>
        <w:t>dk:gov:saml:attribute:UniqueAccountKey</w:t>
      </w:r>
      <w:proofErr w:type="spellEnd"/>
      <w:r w:rsidRPr="00A27FC2">
        <w:rPr>
          <w:rFonts w:asciiTheme="minorHAnsi" w:hAnsiTheme="minorHAnsi" w:cstheme="minorHAnsi"/>
          <w:lang w:val="en-US"/>
        </w:rPr>
        <w:t xml:space="preserve">"] </w:t>
      </w:r>
    </w:p>
    <w:p w:rsidR="001D613D" w:rsidRPr="00A27FC2" w:rsidRDefault="001D613D" w:rsidP="001D613D">
      <w:pPr>
        <w:rPr>
          <w:rFonts w:asciiTheme="minorHAnsi" w:hAnsiTheme="minorHAnsi" w:cstheme="minorHAnsi"/>
          <w:lang w:val="en-US"/>
        </w:rPr>
      </w:pPr>
      <w:r w:rsidRPr="00A27FC2">
        <w:rPr>
          <w:rFonts w:asciiTheme="minorHAnsi" w:hAnsiTheme="minorHAnsi" w:cstheme="minorHAnsi"/>
          <w:lang w:val="en-US"/>
        </w:rPr>
        <w:t xml:space="preserve">=&gt; </w:t>
      </w:r>
      <w:proofErr w:type="gramStart"/>
      <w:r w:rsidRPr="00A27FC2">
        <w:rPr>
          <w:rFonts w:asciiTheme="minorHAnsi" w:hAnsiTheme="minorHAnsi" w:cstheme="minorHAnsi"/>
          <w:lang w:val="en-US"/>
        </w:rPr>
        <w:t>issue(</w:t>
      </w:r>
      <w:proofErr w:type="gramEnd"/>
      <w:r w:rsidRPr="00A27FC2">
        <w:rPr>
          <w:rFonts w:asciiTheme="minorHAnsi" w:hAnsiTheme="minorHAnsi" w:cstheme="minorHAnsi"/>
          <w:lang w:val="en-US"/>
        </w:rPr>
        <w:t xml:space="preserve">Type = "http://schemas.xmlsoap.org/ws/2005/05/identity/claims/nameidentifier", </w:t>
      </w:r>
    </w:p>
    <w:p w:rsidR="001D613D" w:rsidRPr="00A27FC2" w:rsidRDefault="001D613D" w:rsidP="001D613D">
      <w:pPr>
        <w:rPr>
          <w:rFonts w:asciiTheme="minorHAnsi" w:hAnsiTheme="minorHAnsi" w:cstheme="minorHAnsi"/>
          <w:lang w:val="en-US"/>
        </w:rPr>
      </w:pPr>
      <w:r w:rsidRPr="00A27FC2">
        <w:rPr>
          <w:rFonts w:asciiTheme="minorHAnsi" w:hAnsiTheme="minorHAnsi" w:cstheme="minorHAnsi"/>
          <w:lang w:val="en-US"/>
        </w:rPr>
        <w:t xml:space="preserve">Issuer = </w:t>
      </w:r>
      <w:proofErr w:type="spellStart"/>
      <w:r w:rsidRPr="00A27FC2">
        <w:rPr>
          <w:rFonts w:asciiTheme="minorHAnsi" w:hAnsiTheme="minorHAnsi" w:cstheme="minorHAnsi"/>
          <w:lang w:val="en-US"/>
        </w:rPr>
        <w:t>c.Issuer</w:t>
      </w:r>
      <w:proofErr w:type="spellEnd"/>
      <w:r w:rsidRPr="00A27FC2">
        <w:rPr>
          <w:rFonts w:asciiTheme="minorHAnsi" w:hAnsiTheme="minorHAnsi" w:cstheme="minorHAnsi"/>
          <w:lang w:val="en-US"/>
        </w:rPr>
        <w:t xml:space="preserve">, </w:t>
      </w:r>
      <w:proofErr w:type="spellStart"/>
      <w:r w:rsidRPr="00A27FC2">
        <w:rPr>
          <w:rFonts w:asciiTheme="minorHAnsi" w:hAnsiTheme="minorHAnsi" w:cstheme="minorHAnsi"/>
          <w:lang w:val="en-US"/>
        </w:rPr>
        <w:t>OriginalIssuer</w:t>
      </w:r>
      <w:proofErr w:type="spellEnd"/>
      <w:r w:rsidRPr="00A27FC2">
        <w:rPr>
          <w:rFonts w:asciiTheme="minorHAnsi" w:hAnsiTheme="minorHAnsi" w:cstheme="minorHAnsi"/>
          <w:lang w:val="en-US"/>
        </w:rPr>
        <w:t xml:space="preserve"> = </w:t>
      </w:r>
      <w:proofErr w:type="spellStart"/>
      <w:r w:rsidRPr="00A27FC2">
        <w:rPr>
          <w:rFonts w:asciiTheme="minorHAnsi" w:hAnsiTheme="minorHAnsi" w:cstheme="minorHAnsi"/>
          <w:lang w:val="en-US"/>
        </w:rPr>
        <w:t>c.OriginalIssuer</w:t>
      </w:r>
      <w:proofErr w:type="spellEnd"/>
      <w:r w:rsidRPr="00A27FC2">
        <w:rPr>
          <w:rFonts w:asciiTheme="minorHAnsi" w:hAnsiTheme="minorHAnsi" w:cstheme="minorHAnsi"/>
          <w:lang w:val="en-US"/>
        </w:rPr>
        <w:t xml:space="preserve">, Value = </w:t>
      </w:r>
      <w:proofErr w:type="spellStart"/>
      <w:r w:rsidRPr="00A27FC2">
        <w:rPr>
          <w:rFonts w:asciiTheme="minorHAnsi" w:hAnsiTheme="minorHAnsi" w:cstheme="minorHAnsi"/>
          <w:lang w:val="en-US"/>
        </w:rPr>
        <w:t>c.Value</w:t>
      </w:r>
      <w:proofErr w:type="spellEnd"/>
      <w:r w:rsidRPr="00A27FC2">
        <w:rPr>
          <w:rFonts w:asciiTheme="minorHAnsi" w:hAnsiTheme="minorHAnsi" w:cstheme="minorHAnsi"/>
          <w:lang w:val="en-US"/>
        </w:rPr>
        <w:t xml:space="preserve">, </w:t>
      </w:r>
      <w:proofErr w:type="spellStart"/>
      <w:r w:rsidRPr="00A27FC2">
        <w:rPr>
          <w:rFonts w:asciiTheme="minorHAnsi" w:hAnsiTheme="minorHAnsi" w:cstheme="minorHAnsi"/>
          <w:lang w:val="en-US"/>
        </w:rPr>
        <w:t>ValueType</w:t>
      </w:r>
      <w:proofErr w:type="spellEnd"/>
      <w:r w:rsidRPr="00A27FC2">
        <w:rPr>
          <w:rFonts w:asciiTheme="minorHAnsi" w:hAnsiTheme="minorHAnsi" w:cstheme="minorHAnsi"/>
          <w:lang w:val="en-US"/>
        </w:rPr>
        <w:t xml:space="preserve"> = </w:t>
      </w:r>
      <w:proofErr w:type="spellStart"/>
      <w:r w:rsidRPr="00A27FC2">
        <w:rPr>
          <w:rFonts w:asciiTheme="minorHAnsi" w:hAnsiTheme="minorHAnsi" w:cstheme="minorHAnsi"/>
          <w:lang w:val="en-US"/>
        </w:rPr>
        <w:t>c.ValueType</w:t>
      </w:r>
      <w:proofErr w:type="spellEnd"/>
      <w:r w:rsidRPr="00A27FC2">
        <w:rPr>
          <w:rFonts w:asciiTheme="minorHAnsi" w:hAnsiTheme="minorHAnsi" w:cstheme="minorHAnsi"/>
          <w:lang w:val="en-US"/>
        </w:rPr>
        <w:t>, Properties["http://schemas.xmlsoap.org/ws/2005/05/identity/claimproperties/format"] = "urn:oasis:names:tc:SAML:1.1:nameid-format:unspecified");</w:t>
      </w:r>
    </w:p>
    <w:p w:rsidR="001D613D" w:rsidRPr="00272B6C" w:rsidRDefault="001D613D" w:rsidP="009A281F">
      <w:pPr>
        <w:pStyle w:val="Listeafsnit"/>
        <w:rPr>
          <w:lang w:val="en-US"/>
        </w:rPr>
      </w:pPr>
    </w:p>
    <w:sectPr w:rsidR="001D613D" w:rsidRPr="00272B6C" w:rsidSect="00A258C3">
      <w:headerReference w:type="first" r:id="rId52"/>
      <w:pgSz w:w="11906" w:h="16838" w:code="9"/>
      <w:pgMar w:top="2155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C20C5" w:rsidRDefault="007C20C5">
      <w:r>
        <w:separator/>
      </w:r>
    </w:p>
  </w:endnote>
  <w:endnote w:type="continuationSeparator" w:id="0">
    <w:p w:rsidR="007C20C5" w:rsidRDefault="007C20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0066" w:rsidRPr="00A258C3" w:rsidRDefault="009F0066" w:rsidP="00A258C3">
    <w:pPr>
      <w:pStyle w:val="Sidefod"/>
      <w:pBdr>
        <w:top w:val="single" w:sz="4" w:space="1" w:color="auto"/>
      </w:pBdr>
      <w:tabs>
        <w:tab w:val="clear" w:pos="4819"/>
        <w:tab w:val="clear" w:pos="9638"/>
        <w:tab w:val="left" w:pos="1440"/>
        <w:tab w:val="left" w:pos="3600"/>
        <w:tab w:val="left" w:pos="5220"/>
        <w:tab w:val="left" w:pos="6840"/>
        <w:tab w:val="right" w:pos="9639"/>
      </w:tabs>
      <w:rPr>
        <w:sz w:val="16"/>
        <w:szCs w:val="16"/>
      </w:rPr>
    </w:pPr>
    <w:r w:rsidRPr="00A258C3">
      <w:rPr>
        <w:sz w:val="16"/>
        <w:szCs w:val="16"/>
      </w:rPr>
      <w:t xml:space="preserve">Globeteam A/S · </w:t>
    </w:r>
    <w:proofErr w:type="spellStart"/>
    <w:r>
      <w:rPr>
        <w:sz w:val="16"/>
        <w:szCs w:val="16"/>
      </w:rPr>
      <w:t>Virumgårdsvej</w:t>
    </w:r>
    <w:proofErr w:type="spellEnd"/>
    <w:r>
      <w:rPr>
        <w:sz w:val="16"/>
        <w:szCs w:val="16"/>
      </w:rPr>
      <w:t xml:space="preserve"> 17A</w:t>
    </w:r>
    <w:r w:rsidRPr="00A258C3">
      <w:rPr>
        <w:sz w:val="16"/>
        <w:szCs w:val="16"/>
      </w:rPr>
      <w:t xml:space="preserve"> · 28</w:t>
    </w:r>
    <w:r>
      <w:rPr>
        <w:sz w:val="16"/>
        <w:szCs w:val="16"/>
      </w:rPr>
      <w:t>3</w:t>
    </w:r>
    <w:r w:rsidRPr="00A258C3">
      <w:rPr>
        <w:sz w:val="16"/>
        <w:szCs w:val="16"/>
      </w:rPr>
      <w:t xml:space="preserve">0 </w:t>
    </w:r>
    <w:r>
      <w:rPr>
        <w:sz w:val="16"/>
        <w:szCs w:val="16"/>
      </w:rPr>
      <w:t xml:space="preserve">Virum </w:t>
    </w:r>
    <w:r w:rsidRPr="00A258C3">
      <w:rPr>
        <w:sz w:val="16"/>
        <w:szCs w:val="16"/>
      </w:rPr>
      <w:t xml:space="preserve">· Telefon </w:t>
    </w:r>
    <w:r>
      <w:rPr>
        <w:sz w:val="16"/>
        <w:szCs w:val="16"/>
      </w:rPr>
      <w:t>+45 7026 29</w:t>
    </w:r>
    <w:r w:rsidRPr="00A258C3">
      <w:rPr>
        <w:sz w:val="16"/>
        <w:szCs w:val="16"/>
      </w:rPr>
      <w:t>70 · www.globeteam.com</w:t>
    </w:r>
    <w:r>
      <w:rPr>
        <w:sz w:val="16"/>
        <w:szCs w:val="16"/>
      </w:rPr>
      <w:tab/>
    </w:r>
    <w:r w:rsidRPr="00A258C3">
      <w:rPr>
        <w:sz w:val="16"/>
        <w:szCs w:val="16"/>
      </w:rPr>
      <w:t xml:space="preserve">Side </w:t>
    </w:r>
    <w:r w:rsidRPr="00A258C3">
      <w:rPr>
        <w:rStyle w:val="Sidetal"/>
        <w:sz w:val="16"/>
        <w:szCs w:val="16"/>
      </w:rPr>
      <w:fldChar w:fldCharType="begin"/>
    </w:r>
    <w:r w:rsidRPr="00A258C3">
      <w:rPr>
        <w:rStyle w:val="Sidetal"/>
        <w:sz w:val="16"/>
        <w:szCs w:val="16"/>
      </w:rPr>
      <w:instrText xml:space="preserve"> PAGE </w:instrText>
    </w:r>
    <w:r w:rsidRPr="00A258C3">
      <w:rPr>
        <w:rStyle w:val="Sidetal"/>
        <w:sz w:val="16"/>
        <w:szCs w:val="16"/>
      </w:rPr>
      <w:fldChar w:fldCharType="separate"/>
    </w:r>
    <w:r w:rsidR="00557211">
      <w:rPr>
        <w:rStyle w:val="Sidetal"/>
        <w:noProof/>
        <w:sz w:val="16"/>
        <w:szCs w:val="16"/>
      </w:rPr>
      <w:t>38</w:t>
    </w:r>
    <w:r w:rsidRPr="00A258C3">
      <w:rPr>
        <w:rStyle w:val="Sidetal"/>
        <w:sz w:val="16"/>
        <w:szCs w:val="16"/>
      </w:rPr>
      <w:fldChar w:fldCharType="end"/>
    </w:r>
    <w:r w:rsidRPr="00A258C3">
      <w:rPr>
        <w:rStyle w:val="Sidetal"/>
        <w:sz w:val="16"/>
        <w:szCs w:val="16"/>
      </w:rPr>
      <w:t xml:space="preserve"> af </w:t>
    </w:r>
    <w:r w:rsidRPr="00A258C3">
      <w:rPr>
        <w:rStyle w:val="Sidetal"/>
        <w:sz w:val="16"/>
        <w:szCs w:val="16"/>
      </w:rPr>
      <w:fldChar w:fldCharType="begin"/>
    </w:r>
    <w:r w:rsidRPr="00A258C3">
      <w:rPr>
        <w:rStyle w:val="Sidetal"/>
        <w:sz w:val="16"/>
        <w:szCs w:val="16"/>
      </w:rPr>
      <w:instrText xml:space="preserve"> NUMPAGES </w:instrText>
    </w:r>
    <w:r w:rsidRPr="00A258C3">
      <w:rPr>
        <w:rStyle w:val="Sidetal"/>
        <w:sz w:val="16"/>
        <w:szCs w:val="16"/>
      </w:rPr>
      <w:fldChar w:fldCharType="separate"/>
    </w:r>
    <w:r w:rsidR="00557211">
      <w:rPr>
        <w:rStyle w:val="Sidetal"/>
        <w:noProof/>
        <w:sz w:val="16"/>
        <w:szCs w:val="16"/>
      </w:rPr>
      <w:t>38</w:t>
    </w:r>
    <w:r w:rsidRPr="00A258C3">
      <w:rPr>
        <w:rStyle w:val="Sidetal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C20C5" w:rsidRDefault="007C20C5">
      <w:r>
        <w:separator/>
      </w:r>
    </w:p>
  </w:footnote>
  <w:footnote w:type="continuationSeparator" w:id="0">
    <w:p w:rsidR="007C20C5" w:rsidRDefault="007C20C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0066" w:rsidRPr="00221E8E" w:rsidRDefault="009F0066" w:rsidP="00A258C3">
    <w:pPr>
      <w:pStyle w:val="GlobeteamNavnetrk"/>
      <w:tabs>
        <w:tab w:val="clear" w:pos="765"/>
        <w:tab w:val="clear" w:pos="794"/>
        <w:tab w:val="clear" w:pos="4819"/>
        <w:tab w:val="right" w:pos="5613"/>
      </w:tabs>
    </w:pPr>
    <w:r>
      <w:rPr>
        <w:noProof/>
        <w:sz w:val="36"/>
        <w:szCs w:val="36"/>
      </w:rPr>
      <mc:AlternateContent>
        <mc:Choice Requires="wps">
          <w:drawing>
            <wp:anchor distT="0" distB="0" distL="114300" distR="114300" simplePos="0" relativeHeight="251658752" behindDoc="0" locked="1" layoutInCell="1" allowOverlap="1">
              <wp:simplePos x="0" y="0"/>
              <wp:positionH relativeFrom="page">
                <wp:posOffset>180340</wp:posOffset>
              </wp:positionH>
              <wp:positionV relativeFrom="page">
                <wp:posOffset>673100</wp:posOffset>
              </wp:positionV>
              <wp:extent cx="4075430" cy="71755"/>
              <wp:effectExtent l="0" t="0" r="1905" b="0"/>
              <wp:wrapNone/>
              <wp:docPr id="40" name="Text box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75430" cy="71755"/>
                      </a:xfrm>
                      <a:prstGeom prst="rect">
                        <a:avLst/>
                      </a:prstGeom>
                      <a:solidFill>
                        <a:srgbClr val="6579AE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F0066" w:rsidRDefault="009F0066" w:rsidP="00E7020F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0" o:spid="_x0000_s1027" type="#_x0000_t202" style="position:absolute;left:0;text-align:left;margin-left:14.2pt;margin-top:53pt;width:320.9pt;height:5.65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" fillcolor="#6579ae" stroked="f">
              <v:textbox>
                <w:txbxContent>
                  <w:p w:rsidR="009F0066" w:rsidRDefault="009F0066" w:rsidP="00E7020F"/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  <w:sz w:val="36"/>
        <w:szCs w:val="36"/>
      </w:rPr>
      <w:drawing>
        <wp:anchor distT="0" distB="0" distL="114300" distR="114300" simplePos="0" relativeHeight="251657728" behindDoc="0" locked="0" layoutInCell="1" allowOverlap="1" wp14:anchorId="1D0147B8" wp14:editId="55291477">
          <wp:simplePos x="0" y="0"/>
          <wp:positionH relativeFrom="page">
            <wp:posOffset>6549390</wp:posOffset>
          </wp:positionH>
          <wp:positionV relativeFrom="page">
            <wp:posOffset>450215</wp:posOffset>
          </wp:positionV>
          <wp:extent cx="638175" cy="619125"/>
          <wp:effectExtent l="19050" t="0" r="9525" b="0"/>
          <wp:wrapNone/>
          <wp:docPr id="41" name="Adobe System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dobe Systems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biLevel thresh="50000"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8175" cy="6191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Pr="00E208DD">
      <w:rPr>
        <w:sz w:val="36"/>
        <w:szCs w:val="36"/>
      </w:rPr>
      <w:tab/>
    </w:r>
    <w:r w:rsidRPr="00221E8E">
      <w:t>GLOBETEAM</w:t>
    </w:r>
  </w:p>
  <w:p w:rsidR="009F0066" w:rsidRDefault="009F0066" w:rsidP="00E7020F">
    <w:pPr>
      <w:pStyle w:val="Sidehoved"/>
      <w:ind w:left="-540"/>
    </w:pPr>
  </w:p>
  <w:p w:rsidR="009F0066" w:rsidRPr="00E7020F" w:rsidRDefault="009F0066" w:rsidP="00E7020F">
    <w:pPr>
      <w:pStyle w:val="Sidehoved"/>
      <w:rPr>
        <w:szCs w:val="36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0066" w:rsidRDefault="009F0066">
    <w:pPr>
      <w:pStyle w:val="Sidehoved"/>
    </w:pPr>
    <w:r>
      <w:rPr>
        <w:noProof/>
      </w:rPr>
      <w:drawing>
        <wp:anchor distT="0" distB="0" distL="114300" distR="114300" simplePos="0" relativeHeight="251668992" behindDoc="1" locked="0" layoutInCell="1" allowOverlap="1" wp14:anchorId="24030308" wp14:editId="22980FAB">
          <wp:simplePos x="0" y="0"/>
          <wp:positionH relativeFrom="page">
            <wp:posOffset>-388620</wp:posOffset>
          </wp:positionH>
          <wp:positionV relativeFrom="page">
            <wp:posOffset>111760</wp:posOffset>
          </wp:positionV>
          <wp:extent cx="9264015" cy="11437620"/>
          <wp:effectExtent l="19050" t="0" r="0" b="0"/>
          <wp:wrapNone/>
          <wp:docPr id="57" name="Globeteam" descr="Globeteam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lobeteam" descr="Globeteam"/>
                  <pic:cNvPicPr>
                    <a:picLocks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64015" cy="114376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7968" behindDoc="1" locked="0" layoutInCell="1" allowOverlap="1" wp14:anchorId="3E9DCAB8" wp14:editId="4676C624">
          <wp:simplePos x="0" y="0"/>
          <wp:positionH relativeFrom="page">
            <wp:posOffset>-388620</wp:posOffset>
          </wp:positionH>
          <wp:positionV relativeFrom="page">
            <wp:posOffset>111760</wp:posOffset>
          </wp:positionV>
          <wp:extent cx="9264015" cy="11437620"/>
          <wp:effectExtent l="19050" t="0" r="0" b="0"/>
          <wp:wrapNone/>
          <wp:docPr id="56" name="Globeteam - Sort" descr="Globeteam - Sort" hidden="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lobeteam - Sort" descr="Globeteam - Sort" hidden="1"/>
                  <pic:cNvPicPr>
                    <a:picLocks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64015" cy="114376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6944" behindDoc="1" locked="0" layoutInCell="1" allowOverlap="1" wp14:anchorId="559C2FFD" wp14:editId="63E9DFBD">
          <wp:simplePos x="0" y="0"/>
          <wp:positionH relativeFrom="page">
            <wp:posOffset>-388620</wp:posOffset>
          </wp:positionH>
          <wp:positionV relativeFrom="page">
            <wp:posOffset>111760</wp:posOffset>
          </wp:positionV>
          <wp:extent cx="9264015" cy="11437620"/>
          <wp:effectExtent l="19050" t="0" r="0" b="0"/>
          <wp:wrapNone/>
          <wp:docPr id="54" name="Microsoft" descr="Microsoft" hidden="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icrosoft" descr="Microsoft" hidden="1"/>
                  <pic:cNvPicPr>
                    <a:picLocks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64015" cy="114376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5920" behindDoc="1" locked="0" layoutInCell="1" allowOverlap="1" wp14:anchorId="1E3945E8" wp14:editId="163B8C82">
          <wp:simplePos x="0" y="0"/>
          <wp:positionH relativeFrom="page">
            <wp:posOffset>-388620</wp:posOffset>
          </wp:positionH>
          <wp:positionV relativeFrom="page">
            <wp:posOffset>111760</wp:posOffset>
          </wp:positionV>
          <wp:extent cx="9264015" cy="11437620"/>
          <wp:effectExtent l="19050" t="0" r="0" b="0"/>
          <wp:wrapNone/>
          <wp:docPr id="53" name="Development" descr="Development" hidden="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Development" descr="Development" hidden="1"/>
                  <pic:cNvPicPr>
                    <a:picLocks noChangeArrowheads="1"/>
                  </pic:cNvPicPr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64015" cy="114376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4896" behindDoc="1" locked="0" layoutInCell="1" allowOverlap="1" wp14:anchorId="058A05B0" wp14:editId="1B08D5BB">
          <wp:simplePos x="0" y="0"/>
          <wp:positionH relativeFrom="page">
            <wp:posOffset>-388620</wp:posOffset>
          </wp:positionH>
          <wp:positionV relativeFrom="page">
            <wp:posOffset>111760</wp:posOffset>
          </wp:positionV>
          <wp:extent cx="9264015" cy="11437620"/>
          <wp:effectExtent l="19050" t="0" r="0" b="0"/>
          <wp:wrapNone/>
          <wp:docPr id="52" name="IT Strategi" descr="IT Strategi" hidden="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T Strategi" descr="IT Strategi" hidden="1"/>
                  <pic:cNvPicPr>
                    <a:picLocks noChangeArrowheads="1"/>
                  </pic:cNvPicPr>
                </pic:nvPicPr>
                <pic:blipFill>
                  <a:blip r:embed="rId5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64015" cy="114376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3872" behindDoc="1" locked="0" layoutInCell="1" allowOverlap="1" wp14:anchorId="3CFC2187" wp14:editId="2F9F1388">
          <wp:simplePos x="0" y="0"/>
          <wp:positionH relativeFrom="page">
            <wp:posOffset>-388620</wp:posOffset>
          </wp:positionH>
          <wp:positionV relativeFrom="page">
            <wp:posOffset>111760</wp:posOffset>
          </wp:positionV>
          <wp:extent cx="9264015" cy="11437620"/>
          <wp:effectExtent l="19050" t="0" r="0" b="0"/>
          <wp:wrapNone/>
          <wp:docPr id="51" name="Projekt Management" descr="Projekt Management" hidden="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rojekt Management" descr="Projekt Management" hidden="1"/>
                  <pic:cNvPicPr>
                    <a:picLocks noChangeArrowheads="1"/>
                  </pic:cNvPicPr>
                </pic:nvPicPr>
                <pic:blipFill>
                  <a:blip r:embed="rId6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64015" cy="114376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2848" behindDoc="1" locked="0" layoutInCell="1" allowOverlap="1" wp14:anchorId="04BD19EF" wp14:editId="65988AE9">
          <wp:simplePos x="0" y="0"/>
          <wp:positionH relativeFrom="page">
            <wp:posOffset>-388620</wp:posOffset>
          </wp:positionH>
          <wp:positionV relativeFrom="page">
            <wp:posOffset>111760</wp:posOffset>
          </wp:positionV>
          <wp:extent cx="9264015" cy="11437620"/>
          <wp:effectExtent l="19050" t="0" r="0" b="0"/>
          <wp:wrapNone/>
          <wp:docPr id="50" name="ERP" descr="ERP" hidden="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RP" descr="ERP" hidden="1"/>
                  <pic:cNvPicPr>
                    <a:picLocks noChangeArrowheads="1"/>
                  </pic:cNvPicPr>
                </pic:nvPicPr>
                <pic:blipFill>
                  <a:blip r:embed="rId7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64015" cy="114376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1824" behindDoc="1" locked="0" layoutInCell="1" allowOverlap="1" wp14:anchorId="2816097A" wp14:editId="70765852">
          <wp:simplePos x="0" y="0"/>
          <wp:positionH relativeFrom="page">
            <wp:posOffset>-388620</wp:posOffset>
          </wp:positionH>
          <wp:positionV relativeFrom="page">
            <wp:posOffset>111760</wp:posOffset>
          </wp:positionV>
          <wp:extent cx="9264015" cy="11437620"/>
          <wp:effectExtent l="19050" t="0" r="0" b="0"/>
          <wp:wrapNone/>
          <wp:docPr id="49" name="Human Touch" descr="Human Touch" hidden="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uman Touch" descr="Human Touch" hidden="1"/>
                  <pic:cNvPicPr>
                    <a:picLocks noChangeArrowheads="1"/>
                  </pic:cNvPicPr>
                </pic:nvPicPr>
                <pic:blipFill>
                  <a:blip r:embed="rId8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64015" cy="114376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0800" behindDoc="1" locked="0" layoutInCell="1" allowOverlap="1" wp14:anchorId="07273B2D" wp14:editId="0715EAB8">
          <wp:simplePos x="0" y="0"/>
          <wp:positionH relativeFrom="page">
            <wp:posOffset>-388620</wp:posOffset>
          </wp:positionH>
          <wp:positionV relativeFrom="page">
            <wp:posOffset>111760</wp:posOffset>
          </wp:positionV>
          <wp:extent cx="9264015" cy="11437620"/>
          <wp:effectExtent l="19050" t="0" r="0" b="0"/>
          <wp:wrapNone/>
          <wp:docPr id="48" name="Recruiting" descr="Recruiting" hidden="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cruiting" descr="Recruiting" hidden="1"/>
                  <pic:cNvPicPr>
                    <a:picLocks noChangeArrowheads="1"/>
                  </pic:cNvPicPr>
                </pic:nvPicPr>
                <pic:blipFill>
                  <a:blip r:embed="rId9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64015" cy="114376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935" distR="114935" simplePos="0" relativeHeight="251659776" behindDoc="1" locked="1" layoutInCell="1" allowOverlap="1" wp14:anchorId="6EDA3F40" wp14:editId="45B9731C">
          <wp:simplePos x="0" y="0"/>
          <wp:positionH relativeFrom="page">
            <wp:posOffset>-388620</wp:posOffset>
          </wp:positionH>
          <wp:positionV relativeFrom="page">
            <wp:posOffset>111760</wp:posOffset>
          </wp:positionV>
          <wp:extent cx="9264015" cy="11437620"/>
          <wp:effectExtent l="19050" t="0" r="0" b="0"/>
          <wp:wrapNone/>
          <wp:docPr id="47" name="Service Management" descr="Service Management" hidden="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rvice Management" descr="Service Management" hidden="1"/>
                  <pic:cNvPicPr>
                    <a:picLocks noChangeArrowheads="1"/>
                  </pic:cNvPicPr>
                </pic:nvPicPr>
                <pic:blipFill>
                  <a:blip r:embed="rId10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64015" cy="114376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6704" behindDoc="0" locked="0" layoutInCell="1" allowOverlap="1" wp14:anchorId="7681D28F" wp14:editId="6D77AC89">
          <wp:simplePos x="0" y="0"/>
          <wp:positionH relativeFrom="column">
            <wp:posOffset>106680</wp:posOffset>
          </wp:positionH>
          <wp:positionV relativeFrom="paragraph">
            <wp:posOffset>4789170</wp:posOffset>
          </wp:positionV>
          <wp:extent cx="549910" cy="549910"/>
          <wp:effectExtent l="19050" t="0" r="2540" b="0"/>
          <wp:wrapNone/>
          <wp:docPr id="38" name="Picture 3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8"/>
                  <pic:cNvPicPr>
                    <a:picLocks noChangeAspect="1" noChangeArrowheads="1"/>
                  </pic:cNvPicPr>
                </pic:nvPicPr>
                <pic:blipFill>
                  <a:blip r:embed="rId1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9910" cy="5499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5680" behindDoc="0" locked="0" layoutInCell="1" allowOverlap="1">
              <wp:simplePos x="0" y="0"/>
              <wp:positionH relativeFrom="column">
                <wp:posOffset>0</wp:posOffset>
              </wp:positionH>
              <wp:positionV relativeFrom="paragraph">
                <wp:posOffset>2048510</wp:posOffset>
              </wp:positionV>
              <wp:extent cx="3657600" cy="226695"/>
              <wp:effectExtent l="0" t="635" r="0" b="1270"/>
              <wp:wrapNone/>
              <wp:docPr id="39" name="Tekstboks: GLOBETEAM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57600" cy="2266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F0066" w:rsidRPr="005546C2" w:rsidRDefault="009F0066" w:rsidP="005546C2">
                          <w:pPr>
                            <w:pStyle w:val="GlobeteamNavnetrk"/>
                            <w:ind w:left="0"/>
                          </w:pPr>
                          <w:r w:rsidRPr="005546C2">
                            <w:t>GLOBETEAM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kstboks: GLOBETEAM" o:spid="_x0000_s1028" type="#_x0000_t202" style="position:absolute;margin-left:0;margin-top:161.3pt;width:4in;height:17.8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" filled="f" stroked="f">
              <v:textbox inset="0,0,0,0">
                <w:txbxContent>
                  <w:p w:rsidR="009F0066" w:rsidRPr="005546C2" w:rsidRDefault="009F0066" w:rsidP="005546C2">
                    <w:pPr>
                      <w:pStyle w:val="GlobeteamNavnetrk"/>
                      <w:ind w:left="0"/>
                    </w:pPr>
                    <w:r w:rsidRPr="005546C2">
                      <w:t>GLOBETEAM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656" behindDoc="0" locked="0" layoutInCell="1" allowOverlap="1">
              <wp:simplePos x="0" y="0"/>
              <wp:positionH relativeFrom="page">
                <wp:posOffset>3384550</wp:posOffset>
              </wp:positionH>
              <wp:positionV relativeFrom="page">
                <wp:posOffset>3672205</wp:posOffset>
              </wp:positionV>
              <wp:extent cx="3707765" cy="179705"/>
              <wp:effectExtent l="3175" t="0" r="3810" b="0"/>
              <wp:wrapNone/>
              <wp:docPr id="37" name="Text Box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07765" cy="179705"/>
                      </a:xfrm>
                      <a:prstGeom prst="rect">
                        <a:avLst/>
                      </a:prstGeom>
                      <a:solidFill>
                        <a:srgbClr val="6579AE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F0066" w:rsidRPr="001324D5" w:rsidRDefault="009F0066" w:rsidP="001324D5">
                          <w:pPr>
                            <w:rPr>
                              <w:color w:val="FFFFFF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 id="Text Box 35" o:spid="_x0000_s1029" type="#_x0000_t202" style="position:absolute;margin-left:266.5pt;margin-top:289.15pt;width:291.95pt;height:14.15pt;z-index: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" fillcolor="#6579ae" stroked="f">
              <v:textbox>
                <w:txbxContent>
                  <w:p w:rsidR="009F0066" w:rsidRPr="001324D5" w:rsidRDefault="009F0066" w:rsidP="001324D5">
                    <w:pPr>
                      <w:rPr>
                        <w:color w:val="FFFFFF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3632" behindDoc="0" locked="0" layoutInCell="1" allowOverlap="1">
              <wp:simplePos x="0" y="0"/>
              <wp:positionH relativeFrom="page">
                <wp:posOffset>3384550</wp:posOffset>
              </wp:positionH>
              <wp:positionV relativeFrom="page">
                <wp:posOffset>5292725</wp:posOffset>
              </wp:positionV>
              <wp:extent cx="3707765" cy="431800"/>
              <wp:effectExtent l="3175" t="0" r="3810" b="0"/>
              <wp:wrapNone/>
              <wp:docPr id="36" name="Text Box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07765" cy="431800"/>
                      </a:xfrm>
                      <a:prstGeom prst="rect">
                        <a:avLst/>
                      </a:prstGeom>
                      <a:solidFill>
                        <a:srgbClr val="6579AE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F0066" w:rsidRPr="001324D5" w:rsidRDefault="009F0066" w:rsidP="001324D5">
                          <w:pPr>
                            <w:rPr>
                              <w:color w:val="FFFFFF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 id="Text Box 34" o:spid="_x0000_s1030" type="#_x0000_t202" style="position:absolute;margin-left:266.5pt;margin-top:416.75pt;width:291.95pt;height:34pt;z-index:2516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" fillcolor="#6579ae" stroked="f">
              <v:textbox>
                <w:txbxContent>
                  <w:p w:rsidR="009F0066" w:rsidRPr="001324D5" w:rsidRDefault="009F0066" w:rsidP="001324D5">
                    <w:pPr>
                      <w:rPr>
                        <w:color w:val="FFFFFF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2608" behindDoc="0" locked="0" layoutInCell="1" allowOverlap="1">
              <wp:simplePos x="0" y="0"/>
              <wp:positionH relativeFrom="page">
                <wp:posOffset>3384550</wp:posOffset>
              </wp:positionH>
              <wp:positionV relativeFrom="page">
                <wp:posOffset>4392295</wp:posOffset>
              </wp:positionV>
              <wp:extent cx="3707765" cy="288290"/>
              <wp:effectExtent l="3175" t="1270" r="3810" b="0"/>
              <wp:wrapNone/>
              <wp:docPr id="35" name="Text 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07765" cy="288290"/>
                      </a:xfrm>
                      <a:prstGeom prst="rect">
                        <a:avLst/>
                      </a:prstGeom>
                      <a:solidFill>
                        <a:srgbClr val="6579AE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F0066" w:rsidRPr="001324D5" w:rsidRDefault="009F0066" w:rsidP="001324D5">
                          <w:pPr>
                            <w:rPr>
                              <w:color w:val="FFFFFF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 id="Text Box 33" o:spid="_x0000_s1031" type="#_x0000_t202" style="position:absolute;margin-left:266.5pt;margin-top:345.85pt;width:291.95pt;height:22.7pt;z-index:25165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" fillcolor="#6579ae" stroked="f">
              <v:textbox>
                <w:txbxContent>
                  <w:p w:rsidR="009F0066" w:rsidRPr="001324D5" w:rsidRDefault="009F0066" w:rsidP="001324D5">
                    <w:pPr>
                      <w:rPr>
                        <w:color w:val="FFFFFF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584" behindDoc="0" locked="0" layoutInCell="1" allowOverlap="1">
              <wp:simplePos x="0" y="0"/>
              <wp:positionH relativeFrom="page">
                <wp:posOffset>3384550</wp:posOffset>
              </wp:positionH>
              <wp:positionV relativeFrom="page">
                <wp:posOffset>2718435</wp:posOffset>
              </wp:positionV>
              <wp:extent cx="3707765" cy="107950"/>
              <wp:effectExtent l="3175" t="3810" r="3810" b="2540"/>
              <wp:wrapNone/>
              <wp:docPr id="34" name="Text 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07765" cy="107950"/>
                      </a:xfrm>
                      <a:prstGeom prst="rect">
                        <a:avLst/>
                      </a:prstGeom>
                      <a:solidFill>
                        <a:srgbClr val="6579AE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F0066" w:rsidRPr="001324D5" w:rsidRDefault="009F0066" w:rsidP="001324D5">
                          <w:pPr>
                            <w:rPr>
                              <w:color w:val="FFFFFF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 id="Text Box 32" o:spid="_x0000_s1032" type="#_x0000_t202" style="position:absolute;margin-left:266.5pt;margin-top:214.05pt;width:291.95pt;height:8.5pt;z-index:25165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" fillcolor="#6579ae" stroked="f">
              <v:textbox>
                <w:txbxContent>
                  <w:p w:rsidR="009F0066" w:rsidRPr="001324D5" w:rsidRDefault="009F0066" w:rsidP="001324D5">
                    <w:pPr>
                      <w:rPr>
                        <w:color w:val="FFFFFF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0066" w:rsidRPr="00221E8E" w:rsidRDefault="009F0066" w:rsidP="006A7640">
    <w:pPr>
      <w:pStyle w:val="GlobeteamNavnetrk"/>
      <w:tabs>
        <w:tab w:val="clear" w:pos="765"/>
        <w:tab w:val="clear" w:pos="794"/>
        <w:tab w:val="left" w:pos="2520"/>
      </w:tabs>
    </w:pPr>
    <w:r>
      <w:rPr>
        <w:noProof/>
        <w:sz w:val="36"/>
        <w:szCs w:val="36"/>
      </w:rPr>
      <mc:AlternateContent>
        <mc:Choice Requires="wps">
          <w:drawing>
            <wp:anchor distT="0" distB="0" distL="114300" distR="114300" simplePos="0" relativeHeight="251650560" behindDoc="0" locked="1" layoutInCell="1" allowOverlap="1">
              <wp:simplePos x="0" y="0"/>
              <wp:positionH relativeFrom="page">
                <wp:posOffset>180340</wp:posOffset>
              </wp:positionH>
              <wp:positionV relativeFrom="page">
                <wp:posOffset>673100</wp:posOffset>
              </wp:positionV>
              <wp:extent cx="4075430" cy="71755"/>
              <wp:effectExtent l="0" t="0" r="1905" b="0"/>
              <wp:wrapNone/>
              <wp:docPr id="33" name="Text Box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75430" cy="71755"/>
                      </a:xfrm>
                      <a:prstGeom prst="rect">
                        <a:avLst/>
                      </a:prstGeom>
                      <a:solidFill>
                        <a:srgbClr val="6579AE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F0066" w:rsidRDefault="009F0066" w:rsidP="00392E45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0" o:spid="_x0000_s1033" type="#_x0000_t202" style="position:absolute;left:0;text-align:left;margin-left:14.2pt;margin-top:53pt;width:320.9pt;height:5.65pt;z-index:25165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" fillcolor="#6579ae" stroked="f">
              <v:textbox>
                <w:txbxContent>
                  <w:p w:rsidR="009F0066" w:rsidRDefault="009F0066" w:rsidP="00392E45"/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  <w:sz w:val="36"/>
        <w:szCs w:val="36"/>
      </w:rPr>
      <mc:AlternateContent>
        <mc:Choice Requires="wps">
          <w:drawing>
            <wp:anchor distT="0" distB="0" distL="114300" distR="114300" simplePos="0" relativeHeight="251649536" behindDoc="0" locked="1" layoutInCell="1" allowOverlap="1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560070" cy="431800"/>
              <wp:effectExtent l="0" t="1905" r="2540" b="4445"/>
              <wp:wrapNone/>
              <wp:docPr id="32" name="Text Box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0070" cy="431800"/>
                      </a:xfrm>
                      <a:prstGeom prst="rect">
                        <a:avLst/>
                      </a:prstGeom>
                      <a:solidFill>
                        <a:srgbClr val="6579AE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F0066" w:rsidRDefault="009F0066" w:rsidP="00392E45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 id="Text Box 28" o:spid="_x0000_s1034" type="#_x0000_t202" style="position:absolute;left:0;text-align:left;margin-left:14.2pt;margin-top:280.65pt;width:44.1pt;height:34pt;z-index:25164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" fillcolor="#6579ae" stroked="f">
              <v:textbox>
                <w:txbxContent>
                  <w:p w:rsidR="009F0066" w:rsidRDefault="009F0066" w:rsidP="00392E45"/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  <w:sz w:val="36"/>
        <w:szCs w:val="36"/>
      </w:rPr>
      <mc:AlternateContent>
        <mc:Choice Requires="wps">
          <w:drawing>
            <wp:anchor distT="0" distB="0" distL="114300" distR="114300" simplePos="0" relativeHeight="251648512" behindDoc="0" locked="1" layoutInCell="1" allowOverlap="1">
              <wp:simplePos x="0" y="0"/>
              <wp:positionH relativeFrom="page">
                <wp:posOffset>180340</wp:posOffset>
              </wp:positionH>
              <wp:positionV relativeFrom="page">
                <wp:posOffset>2844165</wp:posOffset>
              </wp:positionV>
              <wp:extent cx="560070" cy="288290"/>
              <wp:effectExtent l="0" t="0" r="2540" b="1270"/>
              <wp:wrapNone/>
              <wp:docPr id="31" name="Text 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0070" cy="288290"/>
                      </a:xfrm>
                      <a:prstGeom prst="rect">
                        <a:avLst/>
                      </a:prstGeom>
                      <a:solidFill>
                        <a:srgbClr val="6579AE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F0066" w:rsidRDefault="009F0066" w:rsidP="00392E45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 id="Text Box 27" o:spid="_x0000_s1035" type="#_x0000_t202" style="position:absolute;left:0;text-align:left;margin-left:14.2pt;margin-top:223.95pt;width:44.1pt;height:22.7pt;z-index:25164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" fillcolor="#6579ae" stroked="f">
              <v:textbox>
                <w:txbxContent>
                  <w:p w:rsidR="009F0066" w:rsidRDefault="009F0066" w:rsidP="00392E45"/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  <w:sz w:val="36"/>
        <w:szCs w:val="36"/>
      </w:rPr>
      <w:drawing>
        <wp:anchor distT="0" distB="0" distL="114300" distR="114300" simplePos="0" relativeHeight="251647488" behindDoc="0" locked="0" layoutInCell="1" allowOverlap="1">
          <wp:simplePos x="0" y="0"/>
          <wp:positionH relativeFrom="page">
            <wp:posOffset>6549390</wp:posOffset>
          </wp:positionH>
          <wp:positionV relativeFrom="page">
            <wp:posOffset>450215</wp:posOffset>
          </wp:positionV>
          <wp:extent cx="638175" cy="619125"/>
          <wp:effectExtent l="19050" t="0" r="9525" b="0"/>
          <wp:wrapNone/>
          <wp:docPr id="26" name="Picture 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6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biLevel thresh="50000"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8175" cy="6191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  <w:sz w:val="36"/>
        <w:szCs w:val="36"/>
      </w:rPr>
      <mc:AlternateContent>
        <mc:Choice Requires="wps">
          <w:drawing>
            <wp:anchor distT="0" distB="0" distL="114300" distR="114300" simplePos="0" relativeHeight="251646464" behindDoc="0" locked="1" layoutInCell="1" allowOverlap="1">
              <wp:simplePos x="0" y="0"/>
              <wp:positionH relativeFrom="page">
                <wp:posOffset>180340</wp:posOffset>
              </wp:positionH>
              <wp:positionV relativeFrom="page">
                <wp:posOffset>2160270</wp:posOffset>
              </wp:positionV>
              <wp:extent cx="560070" cy="179705"/>
              <wp:effectExtent l="0" t="0" r="2540" b="3175"/>
              <wp:wrapNone/>
              <wp:docPr id="20" name="Text 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0070" cy="179705"/>
                      </a:xfrm>
                      <a:prstGeom prst="rect">
                        <a:avLst/>
                      </a:prstGeom>
                      <a:solidFill>
                        <a:srgbClr val="6579AE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F0066" w:rsidRDefault="009F0066" w:rsidP="00392E45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 id="Text Box 25" o:spid="_x0000_s1036" type="#_x0000_t202" style="position:absolute;left:0;text-align:left;margin-left:14.2pt;margin-top:170.1pt;width:44.1pt;height:14.15pt;z-index:25164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" fillcolor="#6579ae" stroked="f">
              <v:textbox>
                <w:txbxContent>
                  <w:p w:rsidR="009F0066" w:rsidRDefault="009F0066" w:rsidP="00392E45"/>
                </w:txbxContent>
              </v:textbox>
              <w10:wrap anchorx="page" anchory="page"/>
              <w10:anchorlock/>
            </v:shape>
          </w:pict>
        </mc:Fallback>
      </mc:AlternateContent>
    </w:r>
    <w:r w:rsidRPr="00E208DD">
      <w:rPr>
        <w:sz w:val="36"/>
        <w:szCs w:val="36"/>
      </w:rPr>
      <w:tab/>
    </w:r>
    <w:r w:rsidRPr="00221E8E">
      <w:t>GLOBETEAM</w:t>
    </w:r>
  </w:p>
  <w:p w:rsidR="009F0066" w:rsidRDefault="009F0066" w:rsidP="00803F45">
    <w:pPr>
      <w:pStyle w:val="Sidehoved"/>
      <w:ind w:left="-54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22.5pt;height:21.75pt" o:bullet="t">
        <v:imagedata r:id="rId1" o:title="Bullet"/>
      </v:shape>
    </w:pict>
  </w:numPicBullet>
  <w:abstractNum w:abstractNumId="0">
    <w:nsid w:val="FFFFFF81"/>
    <w:multiLevelType w:val="singleLevel"/>
    <w:tmpl w:val="1AF460C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1">
    <w:nsid w:val="FFFFFF82"/>
    <w:multiLevelType w:val="singleLevel"/>
    <w:tmpl w:val="DA78C17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2">
    <w:nsid w:val="FFFFFF83"/>
    <w:multiLevelType w:val="singleLevel"/>
    <w:tmpl w:val="F9804A6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3">
    <w:nsid w:val="FFFFFF89"/>
    <w:multiLevelType w:val="singleLevel"/>
    <w:tmpl w:val="C6FEB120"/>
    <w:lvl w:ilvl="0">
      <w:start w:val="1"/>
      <w:numFmt w:val="bullet"/>
      <w:pStyle w:val="Opstilling-punktteg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>
    <w:nsid w:val="01CD43AB"/>
    <w:multiLevelType w:val="hybridMultilevel"/>
    <w:tmpl w:val="45BA837A"/>
    <w:lvl w:ilvl="0" w:tplc="040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49319BD"/>
    <w:multiLevelType w:val="hybridMultilevel"/>
    <w:tmpl w:val="53BEFF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52473AC"/>
    <w:multiLevelType w:val="hybridMultilevel"/>
    <w:tmpl w:val="A1DCE9D6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BA32C8E"/>
    <w:multiLevelType w:val="hybridMultilevel"/>
    <w:tmpl w:val="09A42ECC"/>
    <w:lvl w:ilvl="0" w:tplc="040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0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06B1ECE"/>
    <w:multiLevelType w:val="hybridMultilevel"/>
    <w:tmpl w:val="EBCEC23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10A70A2A"/>
    <w:multiLevelType w:val="hybridMultilevel"/>
    <w:tmpl w:val="62AE4BE2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2E059C3"/>
    <w:multiLevelType w:val="multilevel"/>
    <w:tmpl w:val="3552EF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13D74E54"/>
    <w:multiLevelType w:val="hybridMultilevel"/>
    <w:tmpl w:val="3112EFAC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16AE3FCC"/>
    <w:multiLevelType w:val="hybridMultilevel"/>
    <w:tmpl w:val="92A66A50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1BC04926"/>
    <w:multiLevelType w:val="multilevel"/>
    <w:tmpl w:val="850EFC64"/>
    <w:lvl w:ilvl="0">
      <w:start w:val="1"/>
      <w:numFmt w:val="bullet"/>
      <w:lvlText w:val=""/>
      <w:lvlJc w:val="left"/>
      <w:pPr>
        <w:tabs>
          <w:tab w:val="num" w:pos="567"/>
        </w:tabs>
        <w:ind w:left="5670" w:hanging="567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2BF10131"/>
    <w:multiLevelType w:val="hybridMultilevel"/>
    <w:tmpl w:val="4A7E1E92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CFE3FF4"/>
    <w:multiLevelType w:val="hybridMultilevel"/>
    <w:tmpl w:val="8FEA9AD6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2D416280"/>
    <w:multiLevelType w:val="hybridMultilevel"/>
    <w:tmpl w:val="23665DE6"/>
    <w:lvl w:ilvl="0" w:tplc="7C844548">
      <w:start w:val="1"/>
      <w:numFmt w:val="bullet"/>
      <w:lvlText w:val=""/>
      <w:lvlPicBulletId w:val="0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</w:rPr>
    </w:lvl>
    <w:lvl w:ilvl="1" w:tplc="040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32220AD2"/>
    <w:multiLevelType w:val="hybridMultilevel"/>
    <w:tmpl w:val="BCEA0F08"/>
    <w:lvl w:ilvl="0" w:tplc="0406000F">
      <w:start w:val="1"/>
      <w:numFmt w:val="decimal"/>
      <w:lvlText w:val="%1."/>
      <w:lvlJc w:val="left"/>
      <w:pPr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9291EC6"/>
    <w:multiLevelType w:val="hybridMultilevel"/>
    <w:tmpl w:val="9A846918"/>
    <w:lvl w:ilvl="0" w:tplc="0406000F">
      <w:start w:val="1"/>
      <w:numFmt w:val="decimal"/>
      <w:lvlText w:val="%1."/>
      <w:lvlJc w:val="left"/>
      <w:pPr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E8B0EDE"/>
    <w:multiLevelType w:val="hybridMultilevel"/>
    <w:tmpl w:val="265E67B4"/>
    <w:lvl w:ilvl="0" w:tplc="CE96F2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3EFA4CE1"/>
    <w:multiLevelType w:val="hybridMultilevel"/>
    <w:tmpl w:val="14B6D688"/>
    <w:lvl w:ilvl="0" w:tplc="040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7BF2EEB"/>
    <w:multiLevelType w:val="hybridMultilevel"/>
    <w:tmpl w:val="75327E4A"/>
    <w:lvl w:ilvl="0" w:tplc="040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870358B"/>
    <w:multiLevelType w:val="hybridMultilevel"/>
    <w:tmpl w:val="850EFC64"/>
    <w:lvl w:ilvl="0" w:tplc="8D545804">
      <w:start w:val="1"/>
      <w:numFmt w:val="bullet"/>
      <w:lvlText w:val=""/>
      <w:lvlJc w:val="left"/>
      <w:pPr>
        <w:tabs>
          <w:tab w:val="num" w:pos="567"/>
        </w:tabs>
        <w:ind w:left="5670" w:hanging="567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49934EF6"/>
    <w:multiLevelType w:val="hybridMultilevel"/>
    <w:tmpl w:val="D8607ED0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B257DA9"/>
    <w:multiLevelType w:val="hybridMultilevel"/>
    <w:tmpl w:val="3552EF5A"/>
    <w:lvl w:ilvl="0" w:tplc="040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518A4F44"/>
    <w:multiLevelType w:val="hybridMultilevel"/>
    <w:tmpl w:val="4826284A"/>
    <w:lvl w:ilvl="0" w:tplc="7766E372">
      <w:start w:val="1"/>
      <w:numFmt w:val="bullet"/>
      <w:lvlText w:val=""/>
      <w:lvlPicBulletId w:val="0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</w:rPr>
    </w:lvl>
    <w:lvl w:ilvl="1" w:tplc="0406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52606C3C"/>
    <w:multiLevelType w:val="hybridMultilevel"/>
    <w:tmpl w:val="AA3404B2"/>
    <w:lvl w:ilvl="0" w:tplc="CE96F2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5BD36564"/>
    <w:multiLevelType w:val="hybridMultilevel"/>
    <w:tmpl w:val="EA5EAF18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C334BC5"/>
    <w:multiLevelType w:val="hybridMultilevel"/>
    <w:tmpl w:val="549C676A"/>
    <w:lvl w:ilvl="0" w:tplc="0406000F">
      <w:start w:val="1"/>
      <w:numFmt w:val="decimal"/>
      <w:lvlText w:val="%1."/>
      <w:lvlJc w:val="left"/>
      <w:pPr>
        <w:ind w:left="720" w:hanging="360"/>
      </w:pPr>
    </w:lvl>
    <w:lvl w:ilvl="1" w:tplc="04060019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CE806C5"/>
    <w:multiLevelType w:val="hybridMultilevel"/>
    <w:tmpl w:val="B358A646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D913FE4"/>
    <w:multiLevelType w:val="hybridMultilevel"/>
    <w:tmpl w:val="D3E23C0E"/>
    <w:lvl w:ilvl="0" w:tplc="040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1274FF4"/>
    <w:multiLevelType w:val="hybridMultilevel"/>
    <w:tmpl w:val="1382E064"/>
    <w:lvl w:ilvl="0" w:tplc="CE96F2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6B1C57B6"/>
    <w:multiLevelType w:val="hybridMultilevel"/>
    <w:tmpl w:val="4A96F304"/>
    <w:lvl w:ilvl="0" w:tplc="040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6B7B0B98"/>
    <w:multiLevelType w:val="hybridMultilevel"/>
    <w:tmpl w:val="E68E63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B8D5D5E"/>
    <w:multiLevelType w:val="hybridMultilevel"/>
    <w:tmpl w:val="3ABE1C6A"/>
    <w:lvl w:ilvl="0" w:tplc="BBCE85DE">
      <w:start w:val="1"/>
      <w:numFmt w:val="bullet"/>
      <w:lvlText w:val=""/>
      <w:lvlJc w:val="left"/>
      <w:pPr>
        <w:tabs>
          <w:tab w:val="num" w:pos="397"/>
        </w:tabs>
        <w:ind w:left="397" w:hanging="397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6BC244F5"/>
    <w:multiLevelType w:val="hybridMultilevel"/>
    <w:tmpl w:val="C0367034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F281DD8"/>
    <w:multiLevelType w:val="hybridMultilevel"/>
    <w:tmpl w:val="427E3E40"/>
    <w:lvl w:ilvl="0" w:tplc="0752211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0111B40"/>
    <w:multiLevelType w:val="hybridMultilevel"/>
    <w:tmpl w:val="982C5A66"/>
    <w:lvl w:ilvl="0" w:tplc="0406000F">
      <w:start w:val="1"/>
      <w:numFmt w:val="decimal"/>
      <w:lvlText w:val="%1."/>
      <w:lvlJc w:val="left"/>
      <w:pPr>
        <w:ind w:left="720" w:hanging="360"/>
      </w:pPr>
    </w:lvl>
    <w:lvl w:ilvl="1" w:tplc="04060019">
      <w:start w:val="1"/>
      <w:numFmt w:val="lowerLetter"/>
      <w:lvlText w:val="%2."/>
      <w:lvlJc w:val="left"/>
      <w:pPr>
        <w:ind w:left="1440" w:hanging="360"/>
      </w:pPr>
    </w:lvl>
    <w:lvl w:ilvl="2" w:tplc="7B18C190">
      <w:start w:val="1"/>
      <w:numFmt w:val="decimal"/>
      <w:lvlText w:val="%3)"/>
      <w:lvlJc w:val="left"/>
      <w:pPr>
        <w:ind w:left="2340" w:hanging="360"/>
      </w:pPr>
      <w:rPr>
        <w:rFonts w:hint="default"/>
      </w:r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249216F"/>
    <w:multiLevelType w:val="hybridMultilevel"/>
    <w:tmpl w:val="B65215AC"/>
    <w:lvl w:ilvl="0" w:tplc="0406000F">
      <w:start w:val="1"/>
      <w:numFmt w:val="decimal"/>
      <w:lvlText w:val="%1."/>
      <w:lvlJc w:val="left"/>
      <w:pPr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4814C4E"/>
    <w:multiLevelType w:val="hybridMultilevel"/>
    <w:tmpl w:val="E9A863F4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7608561C"/>
    <w:multiLevelType w:val="hybridMultilevel"/>
    <w:tmpl w:val="7F6E2E26"/>
    <w:lvl w:ilvl="0" w:tplc="0406000F">
      <w:start w:val="1"/>
      <w:numFmt w:val="decimal"/>
      <w:lvlText w:val="%1."/>
      <w:lvlJc w:val="left"/>
      <w:pPr>
        <w:ind w:left="720" w:hanging="360"/>
      </w:pPr>
    </w:lvl>
    <w:lvl w:ilvl="1" w:tplc="04060019">
      <w:start w:val="1"/>
      <w:numFmt w:val="lowerLetter"/>
      <w:lvlText w:val="%2."/>
      <w:lvlJc w:val="left"/>
      <w:pPr>
        <w:ind w:left="1440" w:hanging="360"/>
      </w:pPr>
    </w:lvl>
    <w:lvl w:ilvl="2" w:tplc="0406001B">
      <w:start w:val="1"/>
      <w:numFmt w:val="lowerRoman"/>
      <w:lvlText w:val="%3."/>
      <w:lvlJc w:val="right"/>
      <w:pPr>
        <w:ind w:left="2160" w:hanging="180"/>
      </w:pPr>
    </w:lvl>
    <w:lvl w:ilvl="3" w:tplc="0406000F">
      <w:start w:val="1"/>
      <w:numFmt w:val="decimal"/>
      <w:lvlText w:val="%4."/>
      <w:lvlJc w:val="left"/>
      <w:pPr>
        <w:ind w:left="2880" w:hanging="360"/>
      </w:pPr>
    </w:lvl>
    <w:lvl w:ilvl="4" w:tplc="04060019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672E82"/>
    <w:multiLevelType w:val="hybridMultilevel"/>
    <w:tmpl w:val="E1CCF312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6C372F1"/>
    <w:multiLevelType w:val="hybridMultilevel"/>
    <w:tmpl w:val="549C676A"/>
    <w:lvl w:ilvl="0" w:tplc="0406000F">
      <w:start w:val="1"/>
      <w:numFmt w:val="decimal"/>
      <w:lvlText w:val="%1."/>
      <w:lvlJc w:val="left"/>
      <w:pPr>
        <w:ind w:left="720" w:hanging="360"/>
      </w:pPr>
    </w:lvl>
    <w:lvl w:ilvl="1" w:tplc="04060019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E5C694E"/>
    <w:multiLevelType w:val="hybridMultilevel"/>
    <w:tmpl w:val="68A28BB2"/>
    <w:lvl w:ilvl="0" w:tplc="6206027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2"/>
  </w:num>
  <w:num w:numId="2">
    <w:abstractNumId w:val="24"/>
  </w:num>
  <w:num w:numId="3">
    <w:abstractNumId w:val="10"/>
  </w:num>
  <w:num w:numId="4">
    <w:abstractNumId w:val="22"/>
  </w:num>
  <w:num w:numId="5">
    <w:abstractNumId w:val="3"/>
  </w:num>
  <w:num w:numId="6">
    <w:abstractNumId w:val="2"/>
  </w:num>
  <w:num w:numId="7">
    <w:abstractNumId w:val="1"/>
  </w:num>
  <w:num w:numId="8">
    <w:abstractNumId w:val="0"/>
  </w:num>
  <w:num w:numId="9">
    <w:abstractNumId w:val="13"/>
  </w:num>
  <w:num w:numId="10">
    <w:abstractNumId w:val="34"/>
  </w:num>
  <w:num w:numId="11">
    <w:abstractNumId w:val="16"/>
  </w:num>
  <w:num w:numId="12">
    <w:abstractNumId w:val="25"/>
  </w:num>
  <w:num w:numId="13">
    <w:abstractNumId w:val="31"/>
  </w:num>
  <w:num w:numId="14">
    <w:abstractNumId w:val="8"/>
  </w:num>
  <w:num w:numId="15">
    <w:abstractNumId w:val="30"/>
  </w:num>
  <w:num w:numId="16">
    <w:abstractNumId w:val="4"/>
  </w:num>
  <w:num w:numId="17">
    <w:abstractNumId w:val="9"/>
  </w:num>
  <w:num w:numId="18">
    <w:abstractNumId w:val="18"/>
  </w:num>
  <w:num w:numId="19">
    <w:abstractNumId w:val="23"/>
  </w:num>
  <w:num w:numId="20">
    <w:abstractNumId w:val="26"/>
  </w:num>
  <w:num w:numId="21">
    <w:abstractNumId w:val="7"/>
  </w:num>
  <w:num w:numId="22">
    <w:abstractNumId w:val="40"/>
  </w:num>
  <w:num w:numId="23">
    <w:abstractNumId w:val="43"/>
  </w:num>
  <w:num w:numId="24">
    <w:abstractNumId w:val="19"/>
  </w:num>
  <w:num w:numId="25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1"/>
  </w:num>
  <w:num w:numId="30">
    <w:abstractNumId w:val="11"/>
  </w:num>
  <w:num w:numId="31">
    <w:abstractNumId w:val="6"/>
  </w:num>
  <w:num w:numId="32">
    <w:abstractNumId w:val="17"/>
  </w:num>
  <w:num w:numId="33">
    <w:abstractNumId w:val="35"/>
  </w:num>
  <w:num w:numId="34">
    <w:abstractNumId w:val="41"/>
  </w:num>
  <w:num w:numId="35">
    <w:abstractNumId w:val="42"/>
  </w:num>
  <w:num w:numId="36">
    <w:abstractNumId w:val="14"/>
  </w:num>
  <w:num w:numId="37">
    <w:abstractNumId w:val="33"/>
  </w:num>
  <w:num w:numId="38">
    <w:abstractNumId w:val="37"/>
  </w:num>
  <w:num w:numId="39">
    <w:abstractNumId w:val="5"/>
  </w:num>
  <w:num w:numId="40">
    <w:abstractNumId w:val="36"/>
  </w:num>
  <w:num w:numId="41">
    <w:abstractNumId w:val="28"/>
  </w:num>
  <w:num w:numId="42">
    <w:abstractNumId w:val="29"/>
  </w:num>
  <w:num w:numId="43">
    <w:abstractNumId w:val="27"/>
  </w:num>
  <w:num w:numId="44">
    <w:abstractNumId w:val="38"/>
  </w:num>
  <w:num w:numId="45">
    <w:abstractNumId w:val="21"/>
  </w:num>
  <w:num w:numId="4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ctiveWritingStyle w:appName="MSWord" w:lang="da-DK" w:vendorID="64" w:dllVersion="131078" w:nlCheck="1" w:checkStyle="0"/>
  <w:activeWritingStyle w:appName="MSWord" w:lang="en-US" w:vendorID="64" w:dllVersion="131078" w:nlCheck="1" w:checkStyle="1"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567"/>
  <w:hyphenationZone w:val="425"/>
  <w:characterSpacingControl w:val="doNotCompress"/>
  <w:hdrShapeDefaults>
    <o:shapedefaults v:ext="edit" spidmax="2049">
      <o:colormru v:ext="edit" colors="#53677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35F0"/>
    <w:rsid w:val="0000133E"/>
    <w:rsid w:val="00010339"/>
    <w:rsid w:val="00014E1D"/>
    <w:rsid w:val="00024174"/>
    <w:rsid w:val="00024D01"/>
    <w:rsid w:val="00025E1E"/>
    <w:rsid w:val="0003071F"/>
    <w:rsid w:val="00031BC4"/>
    <w:rsid w:val="00035DDB"/>
    <w:rsid w:val="00045842"/>
    <w:rsid w:val="00051D0E"/>
    <w:rsid w:val="0005420F"/>
    <w:rsid w:val="00054376"/>
    <w:rsid w:val="000569A9"/>
    <w:rsid w:val="00074D92"/>
    <w:rsid w:val="00076575"/>
    <w:rsid w:val="0009070F"/>
    <w:rsid w:val="00094BDA"/>
    <w:rsid w:val="0009670C"/>
    <w:rsid w:val="00096946"/>
    <w:rsid w:val="000A1D0F"/>
    <w:rsid w:val="000A2A2D"/>
    <w:rsid w:val="000A2BB4"/>
    <w:rsid w:val="000A7571"/>
    <w:rsid w:val="000A78B6"/>
    <w:rsid w:val="000B1EAD"/>
    <w:rsid w:val="000B523B"/>
    <w:rsid w:val="000B7DE3"/>
    <w:rsid w:val="000C284B"/>
    <w:rsid w:val="000C3D79"/>
    <w:rsid w:val="000C427C"/>
    <w:rsid w:val="000C52CF"/>
    <w:rsid w:val="000C7CF8"/>
    <w:rsid w:val="000D184F"/>
    <w:rsid w:val="000D3787"/>
    <w:rsid w:val="000D51A1"/>
    <w:rsid w:val="000F1968"/>
    <w:rsid w:val="000F5170"/>
    <w:rsid w:val="000F5472"/>
    <w:rsid w:val="00100F42"/>
    <w:rsid w:val="001015DE"/>
    <w:rsid w:val="00101F6E"/>
    <w:rsid w:val="00102DB9"/>
    <w:rsid w:val="001038E5"/>
    <w:rsid w:val="001075B0"/>
    <w:rsid w:val="00107F5E"/>
    <w:rsid w:val="00112454"/>
    <w:rsid w:val="0011265C"/>
    <w:rsid w:val="00113CBD"/>
    <w:rsid w:val="00116ECF"/>
    <w:rsid w:val="001234E2"/>
    <w:rsid w:val="00125F70"/>
    <w:rsid w:val="00126959"/>
    <w:rsid w:val="001322A2"/>
    <w:rsid w:val="001324D5"/>
    <w:rsid w:val="00133557"/>
    <w:rsid w:val="00136E93"/>
    <w:rsid w:val="00141ADD"/>
    <w:rsid w:val="001470F9"/>
    <w:rsid w:val="00153E03"/>
    <w:rsid w:val="00156EA7"/>
    <w:rsid w:val="00156F13"/>
    <w:rsid w:val="001625CF"/>
    <w:rsid w:val="00174D86"/>
    <w:rsid w:val="00182966"/>
    <w:rsid w:val="0018514F"/>
    <w:rsid w:val="00187A6D"/>
    <w:rsid w:val="00187B11"/>
    <w:rsid w:val="00191481"/>
    <w:rsid w:val="00192AB4"/>
    <w:rsid w:val="00196C5E"/>
    <w:rsid w:val="001A3E19"/>
    <w:rsid w:val="001A4237"/>
    <w:rsid w:val="001A4E51"/>
    <w:rsid w:val="001B3E4F"/>
    <w:rsid w:val="001C6535"/>
    <w:rsid w:val="001D5EBC"/>
    <w:rsid w:val="001D613D"/>
    <w:rsid w:val="001F0611"/>
    <w:rsid w:val="001F11AA"/>
    <w:rsid w:val="001F1DDF"/>
    <w:rsid w:val="001F3248"/>
    <w:rsid w:val="00213759"/>
    <w:rsid w:val="0021435C"/>
    <w:rsid w:val="002173FF"/>
    <w:rsid w:val="00217927"/>
    <w:rsid w:val="00220016"/>
    <w:rsid w:val="002213F3"/>
    <w:rsid w:val="00221E78"/>
    <w:rsid w:val="00221E8E"/>
    <w:rsid w:val="00222826"/>
    <w:rsid w:val="0022349F"/>
    <w:rsid w:val="00225585"/>
    <w:rsid w:val="002317AD"/>
    <w:rsid w:val="00232FE6"/>
    <w:rsid w:val="0024007D"/>
    <w:rsid w:val="00251302"/>
    <w:rsid w:val="00251916"/>
    <w:rsid w:val="00254F3C"/>
    <w:rsid w:val="00255E7D"/>
    <w:rsid w:val="00260CCF"/>
    <w:rsid w:val="00265C99"/>
    <w:rsid w:val="00266327"/>
    <w:rsid w:val="00271280"/>
    <w:rsid w:val="00272B6C"/>
    <w:rsid w:val="00273DF6"/>
    <w:rsid w:val="0028527E"/>
    <w:rsid w:val="002905D2"/>
    <w:rsid w:val="002B45FD"/>
    <w:rsid w:val="002B5B30"/>
    <w:rsid w:val="002C477B"/>
    <w:rsid w:val="002C5E2F"/>
    <w:rsid w:val="002D2094"/>
    <w:rsid w:val="002D6583"/>
    <w:rsid w:val="002D70B8"/>
    <w:rsid w:val="002E0386"/>
    <w:rsid w:val="002E31BD"/>
    <w:rsid w:val="002E3F72"/>
    <w:rsid w:val="002F0E47"/>
    <w:rsid w:val="002F23D4"/>
    <w:rsid w:val="002F6CF7"/>
    <w:rsid w:val="003001F0"/>
    <w:rsid w:val="003030F1"/>
    <w:rsid w:val="00306FF9"/>
    <w:rsid w:val="0030797B"/>
    <w:rsid w:val="00311FE1"/>
    <w:rsid w:val="00322896"/>
    <w:rsid w:val="0032649D"/>
    <w:rsid w:val="003327B2"/>
    <w:rsid w:val="003351BB"/>
    <w:rsid w:val="00340404"/>
    <w:rsid w:val="00341574"/>
    <w:rsid w:val="0034754D"/>
    <w:rsid w:val="00350970"/>
    <w:rsid w:val="00357237"/>
    <w:rsid w:val="00366D71"/>
    <w:rsid w:val="00371B82"/>
    <w:rsid w:val="00375E11"/>
    <w:rsid w:val="003812F6"/>
    <w:rsid w:val="00386766"/>
    <w:rsid w:val="003877B6"/>
    <w:rsid w:val="00392E45"/>
    <w:rsid w:val="0039414E"/>
    <w:rsid w:val="003944C4"/>
    <w:rsid w:val="00396C94"/>
    <w:rsid w:val="003A48E1"/>
    <w:rsid w:val="003A7D9C"/>
    <w:rsid w:val="003B52BC"/>
    <w:rsid w:val="003C08AB"/>
    <w:rsid w:val="003C1F11"/>
    <w:rsid w:val="003C2FAF"/>
    <w:rsid w:val="003C3A7B"/>
    <w:rsid w:val="003C5169"/>
    <w:rsid w:val="003D22F6"/>
    <w:rsid w:val="003D704D"/>
    <w:rsid w:val="003D74BD"/>
    <w:rsid w:val="003E2334"/>
    <w:rsid w:val="003E74EE"/>
    <w:rsid w:val="003F1375"/>
    <w:rsid w:val="003F3C4C"/>
    <w:rsid w:val="004075F3"/>
    <w:rsid w:val="004102F1"/>
    <w:rsid w:val="0041051F"/>
    <w:rsid w:val="004122B1"/>
    <w:rsid w:val="00413175"/>
    <w:rsid w:val="0042107C"/>
    <w:rsid w:val="00423732"/>
    <w:rsid w:val="00424F92"/>
    <w:rsid w:val="00425ACB"/>
    <w:rsid w:val="00426195"/>
    <w:rsid w:val="00427382"/>
    <w:rsid w:val="00427BC6"/>
    <w:rsid w:val="004319B5"/>
    <w:rsid w:val="00432072"/>
    <w:rsid w:val="00443A66"/>
    <w:rsid w:val="0044565B"/>
    <w:rsid w:val="00446943"/>
    <w:rsid w:val="004469C2"/>
    <w:rsid w:val="004505C4"/>
    <w:rsid w:val="00450645"/>
    <w:rsid w:val="00451AED"/>
    <w:rsid w:val="004623D2"/>
    <w:rsid w:val="00475D30"/>
    <w:rsid w:val="00477BE6"/>
    <w:rsid w:val="004816E1"/>
    <w:rsid w:val="00484636"/>
    <w:rsid w:val="00487190"/>
    <w:rsid w:val="00487E29"/>
    <w:rsid w:val="00490804"/>
    <w:rsid w:val="004A0B3A"/>
    <w:rsid w:val="004A35F0"/>
    <w:rsid w:val="004A4E42"/>
    <w:rsid w:val="004A50AD"/>
    <w:rsid w:val="004B39D6"/>
    <w:rsid w:val="004B4BDF"/>
    <w:rsid w:val="004B51F5"/>
    <w:rsid w:val="004B727E"/>
    <w:rsid w:val="004B7F6B"/>
    <w:rsid w:val="004C29A8"/>
    <w:rsid w:val="004C3EE4"/>
    <w:rsid w:val="004E50BC"/>
    <w:rsid w:val="004E72C9"/>
    <w:rsid w:val="004E768E"/>
    <w:rsid w:val="004F31B6"/>
    <w:rsid w:val="004F535C"/>
    <w:rsid w:val="004F733E"/>
    <w:rsid w:val="004F7B25"/>
    <w:rsid w:val="00503CFA"/>
    <w:rsid w:val="00506307"/>
    <w:rsid w:val="00507FED"/>
    <w:rsid w:val="0051491E"/>
    <w:rsid w:val="00517432"/>
    <w:rsid w:val="00520BBE"/>
    <w:rsid w:val="005278E1"/>
    <w:rsid w:val="00527E5E"/>
    <w:rsid w:val="00535BD7"/>
    <w:rsid w:val="00536EBE"/>
    <w:rsid w:val="005400B6"/>
    <w:rsid w:val="00543CEC"/>
    <w:rsid w:val="0054521B"/>
    <w:rsid w:val="005455E8"/>
    <w:rsid w:val="005546C2"/>
    <w:rsid w:val="0055499B"/>
    <w:rsid w:val="00557211"/>
    <w:rsid w:val="005646A9"/>
    <w:rsid w:val="00567A36"/>
    <w:rsid w:val="0057157C"/>
    <w:rsid w:val="00577971"/>
    <w:rsid w:val="00581453"/>
    <w:rsid w:val="00586BA9"/>
    <w:rsid w:val="00586E5A"/>
    <w:rsid w:val="0059395F"/>
    <w:rsid w:val="0059398D"/>
    <w:rsid w:val="00593AEF"/>
    <w:rsid w:val="00594410"/>
    <w:rsid w:val="005A127E"/>
    <w:rsid w:val="005B6818"/>
    <w:rsid w:val="005B71A2"/>
    <w:rsid w:val="005C0FD4"/>
    <w:rsid w:val="005D079D"/>
    <w:rsid w:val="005E0394"/>
    <w:rsid w:val="005E4BC4"/>
    <w:rsid w:val="005E4DD4"/>
    <w:rsid w:val="005E5F3D"/>
    <w:rsid w:val="005E7497"/>
    <w:rsid w:val="005E75EA"/>
    <w:rsid w:val="005F217F"/>
    <w:rsid w:val="005F52A5"/>
    <w:rsid w:val="005F72CB"/>
    <w:rsid w:val="00601D3E"/>
    <w:rsid w:val="006100B6"/>
    <w:rsid w:val="00613060"/>
    <w:rsid w:val="0061765C"/>
    <w:rsid w:val="00617AF6"/>
    <w:rsid w:val="0062700B"/>
    <w:rsid w:val="00635E4E"/>
    <w:rsid w:val="0063625B"/>
    <w:rsid w:val="0063671C"/>
    <w:rsid w:val="00637CA9"/>
    <w:rsid w:val="00643719"/>
    <w:rsid w:val="00643BF3"/>
    <w:rsid w:val="006472A4"/>
    <w:rsid w:val="00647340"/>
    <w:rsid w:val="0065255B"/>
    <w:rsid w:val="00653F8F"/>
    <w:rsid w:val="00654BFE"/>
    <w:rsid w:val="00671FF7"/>
    <w:rsid w:val="006766F3"/>
    <w:rsid w:val="0067767E"/>
    <w:rsid w:val="00680CAF"/>
    <w:rsid w:val="00687DA0"/>
    <w:rsid w:val="0069210B"/>
    <w:rsid w:val="006926C3"/>
    <w:rsid w:val="00695BE7"/>
    <w:rsid w:val="006A4A27"/>
    <w:rsid w:val="006A7640"/>
    <w:rsid w:val="006B0E5E"/>
    <w:rsid w:val="006B1A9E"/>
    <w:rsid w:val="006B69BE"/>
    <w:rsid w:val="006B7D71"/>
    <w:rsid w:val="006C1A34"/>
    <w:rsid w:val="006C4568"/>
    <w:rsid w:val="006D0589"/>
    <w:rsid w:val="006D496B"/>
    <w:rsid w:val="006E0EF9"/>
    <w:rsid w:val="006F0190"/>
    <w:rsid w:val="006F5FB9"/>
    <w:rsid w:val="00701EA6"/>
    <w:rsid w:val="0070331F"/>
    <w:rsid w:val="00707CC1"/>
    <w:rsid w:val="00710C91"/>
    <w:rsid w:val="007132EC"/>
    <w:rsid w:val="0072238F"/>
    <w:rsid w:val="00725F05"/>
    <w:rsid w:val="0073442F"/>
    <w:rsid w:val="0074175F"/>
    <w:rsid w:val="00744709"/>
    <w:rsid w:val="007523FF"/>
    <w:rsid w:val="00761893"/>
    <w:rsid w:val="00762EAA"/>
    <w:rsid w:val="00773CB1"/>
    <w:rsid w:val="0078693C"/>
    <w:rsid w:val="007907F9"/>
    <w:rsid w:val="00796237"/>
    <w:rsid w:val="007A0149"/>
    <w:rsid w:val="007A0535"/>
    <w:rsid w:val="007A2647"/>
    <w:rsid w:val="007B741B"/>
    <w:rsid w:val="007C0A5D"/>
    <w:rsid w:val="007C19EB"/>
    <w:rsid w:val="007C20C5"/>
    <w:rsid w:val="007C31A9"/>
    <w:rsid w:val="007C5E2E"/>
    <w:rsid w:val="007C740E"/>
    <w:rsid w:val="007E1A56"/>
    <w:rsid w:val="007E43EF"/>
    <w:rsid w:val="007E5F0C"/>
    <w:rsid w:val="007F4351"/>
    <w:rsid w:val="007F5F79"/>
    <w:rsid w:val="00803F45"/>
    <w:rsid w:val="008070F5"/>
    <w:rsid w:val="00811276"/>
    <w:rsid w:val="0081265C"/>
    <w:rsid w:val="0081796C"/>
    <w:rsid w:val="00820690"/>
    <w:rsid w:val="00824F13"/>
    <w:rsid w:val="00827335"/>
    <w:rsid w:val="008276BB"/>
    <w:rsid w:val="00834B0D"/>
    <w:rsid w:val="00834CC7"/>
    <w:rsid w:val="008416F3"/>
    <w:rsid w:val="008436BF"/>
    <w:rsid w:val="00851739"/>
    <w:rsid w:val="0085243B"/>
    <w:rsid w:val="00852B23"/>
    <w:rsid w:val="00852D38"/>
    <w:rsid w:val="00861ECD"/>
    <w:rsid w:val="00862281"/>
    <w:rsid w:val="008625AC"/>
    <w:rsid w:val="00891A96"/>
    <w:rsid w:val="00896630"/>
    <w:rsid w:val="008974EB"/>
    <w:rsid w:val="008A1023"/>
    <w:rsid w:val="008A25F9"/>
    <w:rsid w:val="008B46DC"/>
    <w:rsid w:val="008C0BEC"/>
    <w:rsid w:val="008C1D73"/>
    <w:rsid w:val="008D2524"/>
    <w:rsid w:val="008E400D"/>
    <w:rsid w:val="008E6382"/>
    <w:rsid w:val="008E708E"/>
    <w:rsid w:val="008E79EC"/>
    <w:rsid w:val="008F71BC"/>
    <w:rsid w:val="00902686"/>
    <w:rsid w:val="00910694"/>
    <w:rsid w:val="00911ED6"/>
    <w:rsid w:val="009121F1"/>
    <w:rsid w:val="009135E4"/>
    <w:rsid w:val="00915B0C"/>
    <w:rsid w:val="00916C61"/>
    <w:rsid w:val="0092191E"/>
    <w:rsid w:val="00922C49"/>
    <w:rsid w:val="0092425F"/>
    <w:rsid w:val="00927620"/>
    <w:rsid w:val="0093655B"/>
    <w:rsid w:val="009408D7"/>
    <w:rsid w:val="00941B36"/>
    <w:rsid w:val="00942AFD"/>
    <w:rsid w:val="0094597B"/>
    <w:rsid w:val="009475D0"/>
    <w:rsid w:val="009500FE"/>
    <w:rsid w:val="00954309"/>
    <w:rsid w:val="00956A7A"/>
    <w:rsid w:val="00957792"/>
    <w:rsid w:val="0095786E"/>
    <w:rsid w:val="00960BDC"/>
    <w:rsid w:val="00962765"/>
    <w:rsid w:val="00962C2A"/>
    <w:rsid w:val="00965FAB"/>
    <w:rsid w:val="00966DAB"/>
    <w:rsid w:val="00970215"/>
    <w:rsid w:val="00973E77"/>
    <w:rsid w:val="0098691D"/>
    <w:rsid w:val="00991315"/>
    <w:rsid w:val="00991B16"/>
    <w:rsid w:val="009948BD"/>
    <w:rsid w:val="0099680E"/>
    <w:rsid w:val="009A0FBB"/>
    <w:rsid w:val="009A281F"/>
    <w:rsid w:val="009A2E7A"/>
    <w:rsid w:val="009A2FD8"/>
    <w:rsid w:val="009A4B47"/>
    <w:rsid w:val="009A732A"/>
    <w:rsid w:val="009B28BC"/>
    <w:rsid w:val="009B455C"/>
    <w:rsid w:val="009B6A44"/>
    <w:rsid w:val="009C03E3"/>
    <w:rsid w:val="009C5194"/>
    <w:rsid w:val="009D18A1"/>
    <w:rsid w:val="009D292A"/>
    <w:rsid w:val="009E5594"/>
    <w:rsid w:val="009E6123"/>
    <w:rsid w:val="009E7E81"/>
    <w:rsid w:val="009F0066"/>
    <w:rsid w:val="009F5DD6"/>
    <w:rsid w:val="00A00314"/>
    <w:rsid w:val="00A0701C"/>
    <w:rsid w:val="00A1423D"/>
    <w:rsid w:val="00A256ED"/>
    <w:rsid w:val="00A258C3"/>
    <w:rsid w:val="00A32C05"/>
    <w:rsid w:val="00A3566A"/>
    <w:rsid w:val="00A41741"/>
    <w:rsid w:val="00A50E19"/>
    <w:rsid w:val="00A51540"/>
    <w:rsid w:val="00A52476"/>
    <w:rsid w:val="00A5349F"/>
    <w:rsid w:val="00A6090D"/>
    <w:rsid w:val="00A648DA"/>
    <w:rsid w:val="00A64AAB"/>
    <w:rsid w:val="00A66231"/>
    <w:rsid w:val="00A703FF"/>
    <w:rsid w:val="00A70B13"/>
    <w:rsid w:val="00A71F6D"/>
    <w:rsid w:val="00A73E88"/>
    <w:rsid w:val="00A74267"/>
    <w:rsid w:val="00A77167"/>
    <w:rsid w:val="00A7742C"/>
    <w:rsid w:val="00A77B9A"/>
    <w:rsid w:val="00A80538"/>
    <w:rsid w:val="00A8073C"/>
    <w:rsid w:val="00A80B97"/>
    <w:rsid w:val="00A819BA"/>
    <w:rsid w:val="00A83C5A"/>
    <w:rsid w:val="00A8411E"/>
    <w:rsid w:val="00A8467F"/>
    <w:rsid w:val="00A90012"/>
    <w:rsid w:val="00A93C71"/>
    <w:rsid w:val="00A94918"/>
    <w:rsid w:val="00A96B07"/>
    <w:rsid w:val="00A96C01"/>
    <w:rsid w:val="00AA05CF"/>
    <w:rsid w:val="00AA3D54"/>
    <w:rsid w:val="00AA45C2"/>
    <w:rsid w:val="00AA478A"/>
    <w:rsid w:val="00AB196F"/>
    <w:rsid w:val="00AB502E"/>
    <w:rsid w:val="00AC1119"/>
    <w:rsid w:val="00AC3371"/>
    <w:rsid w:val="00AC6880"/>
    <w:rsid w:val="00AD1831"/>
    <w:rsid w:val="00AD44E5"/>
    <w:rsid w:val="00AD4920"/>
    <w:rsid w:val="00AD56F2"/>
    <w:rsid w:val="00AD7B5B"/>
    <w:rsid w:val="00AE511B"/>
    <w:rsid w:val="00AF02C1"/>
    <w:rsid w:val="00AF1989"/>
    <w:rsid w:val="00AF2EBA"/>
    <w:rsid w:val="00AF4F63"/>
    <w:rsid w:val="00AF7578"/>
    <w:rsid w:val="00B00A40"/>
    <w:rsid w:val="00B06AF0"/>
    <w:rsid w:val="00B06FCA"/>
    <w:rsid w:val="00B12B0C"/>
    <w:rsid w:val="00B15C68"/>
    <w:rsid w:val="00B163BE"/>
    <w:rsid w:val="00B1703B"/>
    <w:rsid w:val="00B1731D"/>
    <w:rsid w:val="00B201F8"/>
    <w:rsid w:val="00B2525D"/>
    <w:rsid w:val="00B25D84"/>
    <w:rsid w:val="00B264B2"/>
    <w:rsid w:val="00B31A9D"/>
    <w:rsid w:val="00B33BE1"/>
    <w:rsid w:val="00B33C35"/>
    <w:rsid w:val="00B41F4B"/>
    <w:rsid w:val="00B54A34"/>
    <w:rsid w:val="00B55A2D"/>
    <w:rsid w:val="00B6066E"/>
    <w:rsid w:val="00B62BD8"/>
    <w:rsid w:val="00B64D15"/>
    <w:rsid w:val="00B6606F"/>
    <w:rsid w:val="00B715F3"/>
    <w:rsid w:val="00B71F89"/>
    <w:rsid w:val="00B76544"/>
    <w:rsid w:val="00B77158"/>
    <w:rsid w:val="00B81115"/>
    <w:rsid w:val="00B82002"/>
    <w:rsid w:val="00B8724A"/>
    <w:rsid w:val="00B915F0"/>
    <w:rsid w:val="00B941C0"/>
    <w:rsid w:val="00B947B4"/>
    <w:rsid w:val="00BA4138"/>
    <w:rsid w:val="00BA58D0"/>
    <w:rsid w:val="00BA5A20"/>
    <w:rsid w:val="00BA7C81"/>
    <w:rsid w:val="00BB0940"/>
    <w:rsid w:val="00BB4362"/>
    <w:rsid w:val="00BC2DFE"/>
    <w:rsid w:val="00BD581B"/>
    <w:rsid w:val="00BD65EB"/>
    <w:rsid w:val="00BE114C"/>
    <w:rsid w:val="00BE33F2"/>
    <w:rsid w:val="00BF192E"/>
    <w:rsid w:val="00C00451"/>
    <w:rsid w:val="00C013D9"/>
    <w:rsid w:val="00C10EB3"/>
    <w:rsid w:val="00C11A20"/>
    <w:rsid w:val="00C13974"/>
    <w:rsid w:val="00C14384"/>
    <w:rsid w:val="00C159DE"/>
    <w:rsid w:val="00C25606"/>
    <w:rsid w:val="00C26B3E"/>
    <w:rsid w:val="00C3440F"/>
    <w:rsid w:val="00C371DA"/>
    <w:rsid w:val="00C44BA2"/>
    <w:rsid w:val="00C452F9"/>
    <w:rsid w:val="00C45C31"/>
    <w:rsid w:val="00C51C98"/>
    <w:rsid w:val="00C55FA6"/>
    <w:rsid w:val="00C615A2"/>
    <w:rsid w:val="00C74183"/>
    <w:rsid w:val="00C768C0"/>
    <w:rsid w:val="00C80FDD"/>
    <w:rsid w:val="00C811EF"/>
    <w:rsid w:val="00C847C3"/>
    <w:rsid w:val="00C94CF6"/>
    <w:rsid w:val="00C9753B"/>
    <w:rsid w:val="00CA0CB9"/>
    <w:rsid w:val="00CA3B23"/>
    <w:rsid w:val="00CA5660"/>
    <w:rsid w:val="00CB2932"/>
    <w:rsid w:val="00CB3A5F"/>
    <w:rsid w:val="00CB3AC7"/>
    <w:rsid w:val="00CB71CD"/>
    <w:rsid w:val="00CC547B"/>
    <w:rsid w:val="00CD62DD"/>
    <w:rsid w:val="00CE0579"/>
    <w:rsid w:val="00CE0DB0"/>
    <w:rsid w:val="00CE410C"/>
    <w:rsid w:val="00CE6064"/>
    <w:rsid w:val="00CF0BDC"/>
    <w:rsid w:val="00CF4732"/>
    <w:rsid w:val="00CF6395"/>
    <w:rsid w:val="00D05250"/>
    <w:rsid w:val="00D06078"/>
    <w:rsid w:val="00D0634E"/>
    <w:rsid w:val="00D075D5"/>
    <w:rsid w:val="00D1259D"/>
    <w:rsid w:val="00D143BC"/>
    <w:rsid w:val="00D203C5"/>
    <w:rsid w:val="00D214B8"/>
    <w:rsid w:val="00D2175B"/>
    <w:rsid w:val="00D21D1F"/>
    <w:rsid w:val="00D318EF"/>
    <w:rsid w:val="00D36A59"/>
    <w:rsid w:val="00D37144"/>
    <w:rsid w:val="00D42DF0"/>
    <w:rsid w:val="00D44DC8"/>
    <w:rsid w:val="00D455DC"/>
    <w:rsid w:val="00D45E37"/>
    <w:rsid w:val="00D47A4D"/>
    <w:rsid w:val="00D52980"/>
    <w:rsid w:val="00D56975"/>
    <w:rsid w:val="00D65C98"/>
    <w:rsid w:val="00D71427"/>
    <w:rsid w:val="00D71C4F"/>
    <w:rsid w:val="00D72674"/>
    <w:rsid w:val="00D7402E"/>
    <w:rsid w:val="00D750F7"/>
    <w:rsid w:val="00D8251F"/>
    <w:rsid w:val="00D84483"/>
    <w:rsid w:val="00D86A37"/>
    <w:rsid w:val="00D8728C"/>
    <w:rsid w:val="00D917A9"/>
    <w:rsid w:val="00D94FC0"/>
    <w:rsid w:val="00D951EC"/>
    <w:rsid w:val="00D968A2"/>
    <w:rsid w:val="00D97CD2"/>
    <w:rsid w:val="00DA0A84"/>
    <w:rsid w:val="00DA6606"/>
    <w:rsid w:val="00DA6DB4"/>
    <w:rsid w:val="00DB20BE"/>
    <w:rsid w:val="00DB2ABC"/>
    <w:rsid w:val="00DC3194"/>
    <w:rsid w:val="00DC5CE6"/>
    <w:rsid w:val="00DC71C2"/>
    <w:rsid w:val="00DE4FB4"/>
    <w:rsid w:val="00DF12AC"/>
    <w:rsid w:val="00DF17B8"/>
    <w:rsid w:val="00DF2612"/>
    <w:rsid w:val="00DF36C6"/>
    <w:rsid w:val="00DF4618"/>
    <w:rsid w:val="00DF6302"/>
    <w:rsid w:val="00E0046E"/>
    <w:rsid w:val="00E024F4"/>
    <w:rsid w:val="00E02F1D"/>
    <w:rsid w:val="00E03488"/>
    <w:rsid w:val="00E054F9"/>
    <w:rsid w:val="00E10DC4"/>
    <w:rsid w:val="00E15249"/>
    <w:rsid w:val="00E208DD"/>
    <w:rsid w:val="00E2113A"/>
    <w:rsid w:val="00E2254C"/>
    <w:rsid w:val="00E2290C"/>
    <w:rsid w:val="00E33FBC"/>
    <w:rsid w:val="00E343EE"/>
    <w:rsid w:val="00E454FC"/>
    <w:rsid w:val="00E574F3"/>
    <w:rsid w:val="00E62CAF"/>
    <w:rsid w:val="00E66B80"/>
    <w:rsid w:val="00E7020F"/>
    <w:rsid w:val="00E729B6"/>
    <w:rsid w:val="00E74E43"/>
    <w:rsid w:val="00E74EA7"/>
    <w:rsid w:val="00E80C85"/>
    <w:rsid w:val="00E81A4C"/>
    <w:rsid w:val="00E81C73"/>
    <w:rsid w:val="00E90924"/>
    <w:rsid w:val="00E96300"/>
    <w:rsid w:val="00EA2D97"/>
    <w:rsid w:val="00EB08F6"/>
    <w:rsid w:val="00EB55DC"/>
    <w:rsid w:val="00EB6AE3"/>
    <w:rsid w:val="00EC5450"/>
    <w:rsid w:val="00EC5BD7"/>
    <w:rsid w:val="00ED07F3"/>
    <w:rsid w:val="00EE6752"/>
    <w:rsid w:val="00EF305F"/>
    <w:rsid w:val="00F0098D"/>
    <w:rsid w:val="00F1731A"/>
    <w:rsid w:val="00F17E0A"/>
    <w:rsid w:val="00F20B83"/>
    <w:rsid w:val="00F25646"/>
    <w:rsid w:val="00F25A58"/>
    <w:rsid w:val="00F260ED"/>
    <w:rsid w:val="00F35BA4"/>
    <w:rsid w:val="00F37124"/>
    <w:rsid w:val="00F53E8C"/>
    <w:rsid w:val="00F54138"/>
    <w:rsid w:val="00F548BB"/>
    <w:rsid w:val="00F5604E"/>
    <w:rsid w:val="00F670C9"/>
    <w:rsid w:val="00F73430"/>
    <w:rsid w:val="00F737D5"/>
    <w:rsid w:val="00F744AE"/>
    <w:rsid w:val="00F75192"/>
    <w:rsid w:val="00F7633D"/>
    <w:rsid w:val="00F76979"/>
    <w:rsid w:val="00F7708B"/>
    <w:rsid w:val="00F8629D"/>
    <w:rsid w:val="00F86FEA"/>
    <w:rsid w:val="00F87F1F"/>
    <w:rsid w:val="00FA2609"/>
    <w:rsid w:val="00FA4029"/>
    <w:rsid w:val="00FA5E86"/>
    <w:rsid w:val="00FA60B4"/>
    <w:rsid w:val="00FB1975"/>
    <w:rsid w:val="00FB66C8"/>
    <w:rsid w:val="00FC0D74"/>
    <w:rsid w:val="00FC3BD0"/>
    <w:rsid w:val="00FC3DCC"/>
    <w:rsid w:val="00FC7694"/>
    <w:rsid w:val="00FD0CF6"/>
    <w:rsid w:val="00FE04C8"/>
    <w:rsid w:val="00FE6955"/>
    <w:rsid w:val="00FF0DFB"/>
    <w:rsid w:val="00FF6ACA"/>
    <w:rsid w:val="00FF78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#53677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da-DK" w:eastAsia="da-DK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qFormat="1"/>
    <w:lsdException w:name="toc 4" w:qFormat="1"/>
    <w:lsdException w:name="toc 5" w:qFormat="1"/>
    <w:lsdException w:name="toc 6" w:qFormat="1"/>
    <w:lsdException w:name="toc 7" w:qFormat="1"/>
    <w:lsdException w:name="toc 8" w:qFormat="1"/>
    <w:lsdException w:name="toc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8691D"/>
    <w:pPr>
      <w:spacing w:line="260" w:lineRule="atLeast"/>
    </w:pPr>
    <w:rPr>
      <w:rFonts w:ascii="Arial" w:hAnsi="Arial"/>
      <w:sz w:val="22"/>
      <w:szCs w:val="22"/>
    </w:rPr>
  </w:style>
  <w:style w:type="paragraph" w:styleId="Overskrift1">
    <w:name w:val="heading 1"/>
    <w:basedOn w:val="Normal"/>
    <w:next w:val="Normal"/>
    <w:link w:val="Overskrift1Tegn"/>
    <w:qFormat/>
    <w:rsid w:val="005E0394"/>
    <w:pPr>
      <w:keepNext/>
      <w:spacing w:before="240"/>
      <w:outlineLvl w:val="0"/>
    </w:pPr>
    <w:rPr>
      <w:rFonts w:cs="Arial"/>
      <w:b/>
      <w:bCs/>
      <w:kern w:val="32"/>
      <w:sz w:val="28"/>
      <w:szCs w:val="32"/>
    </w:rPr>
  </w:style>
  <w:style w:type="paragraph" w:styleId="Overskrift2">
    <w:name w:val="heading 2"/>
    <w:basedOn w:val="Normal"/>
    <w:next w:val="Normal"/>
    <w:qFormat/>
    <w:rsid w:val="005E0394"/>
    <w:pPr>
      <w:keepNext/>
      <w:spacing w:before="240"/>
      <w:outlineLvl w:val="1"/>
    </w:pPr>
    <w:rPr>
      <w:rFonts w:cs="Arial"/>
      <w:b/>
      <w:bCs/>
      <w:iCs/>
      <w:szCs w:val="28"/>
    </w:rPr>
  </w:style>
  <w:style w:type="paragraph" w:styleId="Overskrift3">
    <w:name w:val="heading 3"/>
    <w:basedOn w:val="Overskrift2"/>
    <w:next w:val="Normal"/>
    <w:qFormat/>
    <w:rsid w:val="005E0394"/>
    <w:pPr>
      <w:outlineLvl w:val="2"/>
    </w:pPr>
    <w:rPr>
      <w:sz w:val="24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paragraph" w:styleId="Sidehoved">
    <w:name w:val="header"/>
    <w:basedOn w:val="Normal"/>
    <w:rsid w:val="009E7E81"/>
    <w:pPr>
      <w:tabs>
        <w:tab w:val="center" w:pos="4819"/>
        <w:tab w:val="right" w:pos="9638"/>
      </w:tabs>
    </w:pPr>
  </w:style>
  <w:style w:type="paragraph" w:styleId="Sidefod">
    <w:name w:val="footer"/>
    <w:basedOn w:val="Normal"/>
    <w:rsid w:val="009E7E81"/>
    <w:pPr>
      <w:tabs>
        <w:tab w:val="center" w:pos="4819"/>
        <w:tab w:val="right" w:pos="9638"/>
      </w:tabs>
    </w:pPr>
  </w:style>
  <w:style w:type="paragraph" w:customStyle="1" w:styleId="Manchet">
    <w:name w:val="Manchet"/>
    <w:basedOn w:val="Normal"/>
    <w:next w:val="Normal"/>
    <w:rsid w:val="005E0394"/>
    <w:rPr>
      <w:rFonts w:cs="Arial"/>
      <w:i/>
      <w:color w:val="4D4D4D"/>
    </w:rPr>
  </w:style>
  <w:style w:type="paragraph" w:customStyle="1" w:styleId="Bjlkeskrift">
    <w:name w:val="Bjælkeskrift"/>
    <w:basedOn w:val="Normal"/>
    <w:link w:val="BjlkeskriftTegn"/>
    <w:rsid w:val="004B51F5"/>
    <w:rPr>
      <w:color w:val="FFFFFF"/>
      <w:sz w:val="18"/>
    </w:rPr>
  </w:style>
  <w:style w:type="paragraph" w:customStyle="1" w:styleId="BjlkeOverskrift1">
    <w:name w:val="BjælkeOverskrift1"/>
    <w:basedOn w:val="Bjlkeskrift"/>
    <w:rsid w:val="004B51F5"/>
    <w:rPr>
      <w:b/>
      <w:sz w:val="20"/>
      <w:szCs w:val="20"/>
    </w:rPr>
  </w:style>
  <w:style w:type="paragraph" w:customStyle="1" w:styleId="BjlkeOverskrift2">
    <w:name w:val="BjælkeOverskrift2"/>
    <w:basedOn w:val="Bjlkeskrift"/>
    <w:link w:val="BjlkeOverskrift2Tegn"/>
    <w:rsid w:val="004B51F5"/>
    <w:rPr>
      <w:b/>
    </w:rPr>
  </w:style>
  <w:style w:type="character" w:customStyle="1" w:styleId="BjlkeskriftTegn">
    <w:name w:val="Bjælkeskrift Tegn"/>
    <w:link w:val="Bjlkeskrift"/>
    <w:rsid w:val="004B51F5"/>
    <w:rPr>
      <w:rFonts w:ascii="Arial" w:hAnsi="Arial"/>
      <w:color w:val="FFFFFF"/>
      <w:sz w:val="18"/>
      <w:szCs w:val="22"/>
      <w:lang w:val="da-DK" w:eastAsia="da-DK" w:bidi="ar-SA"/>
    </w:rPr>
  </w:style>
  <w:style w:type="character" w:customStyle="1" w:styleId="BjlkeOverskrift2Tegn">
    <w:name w:val="BjælkeOverskrift2 Tegn"/>
    <w:link w:val="BjlkeOverskrift2"/>
    <w:rsid w:val="004B51F5"/>
    <w:rPr>
      <w:rFonts w:ascii="Arial" w:hAnsi="Arial"/>
      <w:b/>
      <w:color w:val="FFFFFF"/>
      <w:sz w:val="18"/>
      <w:szCs w:val="22"/>
      <w:lang w:val="da-DK" w:eastAsia="da-DK" w:bidi="ar-SA"/>
    </w:rPr>
  </w:style>
  <w:style w:type="paragraph" w:customStyle="1" w:styleId="Adressefelt">
    <w:name w:val="Adressefelt"/>
    <w:basedOn w:val="Normal"/>
    <w:rsid w:val="00221E8E"/>
    <w:pPr>
      <w:spacing w:line="240" w:lineRule="auto"/>
    </w:pPr>
    <w:rPr>
      <w:color w:val="4D4D4D"/>
      <w:sz w:val="16"/>
      <w:szCs w:val="16"/>
    </w:rPr>
  </w:style>
  <w:style w:type="paragraph" w:customStyle="1" w:styleId="ForsideOverskrift">
    <w:name w:val="ForsideOverskrift"/>
    <w:basedOn w:val="Normal"/>
    <w:rsid w:val="00350970"/>
    <w:rPr>
      <w:color w:val="FFFFFF"/>
      <w:sz w:val="36"/>
      <w:szCs w:val="36"/>
    </w:rPr>
  </w:style>
  <w:style w:type="paragraph" w:customStyle="1" w:styleId="GlobeteamNavnetrk">
    <w:name w:val="GlobeteamNavnetræk"/>
    <w:basedOn w:val="Sidehoved"/>
    <w:rsid w:val="00543CEC"/>
    <w:pPr>
      <w:tabs>
        <w:tab w:val="left" w:pos="765"/>
        <w:tab w:val="left" w:pos="794"/>
      </w:tabs>
      <w:ind w:left="-540"/>
    </w:pPr>
    <w:rPr>
      <w:rFonts w:ascii="Gill Sans MT" w:hAnsi="Gill Sans MT"/>
      <w:color w:val="6579AE"/>
      <w:spacing w:val="20"/>
      <w:sz w:val="40"/>
      <w:szCs w:val="40"/>
    </w:rPr>
  </w:style>
  <w:style w:type="character" w:styleId="Sidetal">
    <w:name w:val="page number"/>
    <w:basedOn w:val="Standardskrifttypeiafsnit"/>
    <w:rsid w:val="006A7640"/>
  </w:style>
  <w:style w:type="paragraph" w:styleId="Opstilling-punkttegn">
    <w:name w:val="List Bullet"/>
    <w:basedOn w:val="Normal"/>
    <w:rsid w:val="005546C2"/>
    <w:pPr>
      <w:numPr>
        <w:numId w:val="5"/>
      </w:numPr>
    </w:pPr>
  </w:style>
  <w:style w:type="character" w:styleId="Hyperlink">
    <w:name w:val="Hyperlink"/>
    <w:uiPriority w:val="99"/>
    <w:rsid w:val="00A258C3"/>
    <w:rPr>
      <w:color w:val="0000FF"/>
      <w:u w:val="single"/>
    </w:rPr>
  </w:style>
  <w:style w:type="paragraph" w:styleId="Markeringsbobletekst">
    <w:name w:val="Balloon Text"/>
    <w:basedOn w:val="Normal"/>
    <w:link w:val="MarkeringsbobletekstTegn"/>
    <w:rsid w:val="00FF789C"/>
    <w:pPr>
      <w:spacing w:line="240" w:lineRule="auto"/>
    </w:pPr>
    <w:rPr>
      <w:rFonts w:ascii="Tahoma" w:hAnsi="Tahoma"/>
      <w:sz w:val="16"/>
      <w:szCs w:val="16"/>
    </w:rPr>
  </w:style>
  <w:style w:type="character" w:customStyle="1" w:styleId="MarkeringsbobletekstTegn">
    <w:name w:val="Markeringsbobletekst Tegn"/>
    <w:link w:val="Markeringsbobletekst"/>
    <w:rsid w:val="00FF789C"/>
    <w:rPr>
      <w:rFonts w:ascii="Tahoma" w:hAnsi="Tahoma" w:cs="Tahoma"/>
      <w:sz w:val="16"/>
      <w:szCs w:val="16"/>
      <w:lang w:val="da-DK" w:eastAsia="da-DK"/>
    </w:rPr>
  </w:style>
  <w:style w:type="table" w:styleId="Tabel-Gitter">
    <w:name w:val="Table Grid"/>
    <w:basedOn w:val="Tabel-Normal"/>
    <w:rsid w:val="00FA402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Tabel-Klassisk2">
    <w:name w:val="Table Classic 2"/>
    <w:basedOn w:val="Tabel-Normal"/>
    <w:rsid w:val="00FA4029"/>
    <w:pPr>
      <w:spacing w:line="260" w:lineRule="atLeast"/>
      <w:jc w:val="both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Fodnotetekst">
    <w:name w:val="footnote text"/>
    <w:basedOn w:val="Normal"/>
    <w:link w:val="FodnotetekstTegn"/>
    <w:rsid w:val="002317AD"/>
    <w:pPr>
      <w:spacing w:line="240" w:lineRule="auto"/>
    </w:pPr>
    <w:rPr>
      <w:rFonts w:ascii="Times New Roman" w:hAnsi="Times New Roman"/>
      <w:sz w:val="20"/>
      <w:szCs w:val="20"/>
    </w:rPr>
  </w:style>
  <w:style w:type="character" w:customStyle="1" w:styleId="FodnotetekstTegn">
    <w:name w:val="Fodnotetekst Tegn"/>
    <w:basedOn w:val="Standardskrifttypeiafsnit"/>
    <w:link w:val="Fodnotetekst"/>
    <w:rsid w:val="002317AD"/>
  </w:style>
  <w:style w:type="character" w:styleId="Fodnotehenvisning">
    <w:name w:val="footnote reference"/>
    <w:rsid w:val="002317AD"/>
    <w:rPr>
      <w:vertAlign w:val="superscript"/>
    </w:rPr>
  </w:style>
  <w:style w:type="character" w:styleId="Kommentarhenvisning">
    <w:name w:val="annotation reference"/>
    <w:rsid w:val="002317AD"/>
    <w:rPr>
      <w:sz w:val="16"/>
      <w:szCs w:val="16"/>
    </w:rPr>
  </w:style>
  <w:style w:type="paragraph" w:styleId="Kommentartekst">
    <w:name w:val="annotation text"/>
    <w:basedOn w:val="Normal"/>
    <w:link w:val="KommentartekstTegn"/>
    <w:rsid w:val="002317AD"/>
    <w:pPr>
      <w:spacing w:line="240" w:lineRule="auto"/>
    </w:pPr>
    <w:rPr>
      <w:rFonts w:ascii="Times New Roman" w:hAnsi="Times New Roman"/>
      <w:sz w:val="20"/>
      <w:szCs w:val="20"/>
    </w:rPr>
  </w:style>
  <w:style w:type="character" w:customStyle="1" w:styleId="KommentartekstTegn">
    <w:name w:val="Kommentartekst Tegn"/>
    <w:basedOn w:val="Standardskrifttypeiafsnit"/>
    <w:link w:val="Kommentartekst"/>
    <w:rsid w:val="002317AD"/>
  </w:style>
  <w:style w:type="table" w:customStyle="1" w:styleId="TableGrid1">
    <w:name w:val="Table Grid1"/>
    <w:basedOn w:val="Tabel-Normal"/>
    <w:next w:val="Tabel-Gitter"/>
    <w:rsid w:val="002317A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mmentaremne">
    <w:name w:val="annotation subject"/>
    <w:basedOn w:val="Kommentartekst"/>
    <w:next w:val="Kommentartekst"/>
    <w:semiHidden/>
    <w:rsid w:val="008A25F9"/>
    <w:pPr>
      <w:spacing w:line="260" w:lineRule="atLeast"/>
      <w:jc w:val="both"/>
    </w:pPr>
    <w:rPr>
      <w:rFonts w:ascii="Arial" w:hAnsi="Arial"/>
      <w:b/>
      <w:bCs/>
    </w:rPr>
  </w:style>
  <w:style w:type="paragraph" w:customStyle="1" w:styleId="CharChar3">
    <w:name w:val="Char Char3"/>
    <w:basedOn w:val="Normal"/>
    <w:rsid w:val="002F23D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Indholdsfortegnelse1">
    <w:name w:val="toc 1"/>
    <w:basedOn w:val="Normal"/>
    <w:next w:val="Normal"/>
    <w:autoRedefine/>
    <w:uiPriority w:val="39"/>
    <w:unhideWhenUsed/>
    <w:qFormat/>
    <w:rsid w:val="000A1D0F"/>
  </w:style>
  <w:style w:type="paragraph" w:styleId="Listeafsnit">
    <w:name w:val="List Paragraph"/>
    <w:basedOn w:val="Normal"/>
    <w:qFormat/>
    <w:rsid w:val="00D94FC0"/>
    <w:pPr>
      <w:spacing w:line="276" w:lineRule="auto"/>
      <w:ind w:left="720"/>
      <w:contextualSpacing/>
    </w:pPr>
    <w:rPr>
      <w:rFonts w:ascii="Calibri" w:eastAsia="Calibri" w:hAnsi="Calibri"/>
      <w:lang w:eastAsia="en-US"/>
    </w:rPr>
  </w:style>
  <w:style w:type="paragraph" w:styleId="Indholdsfortegnelse2">
    <w:name w:val="toc 2"/>
    <w:basedOn w:val="Normal"/>
    <w:next w:val="Normal"/>
    <w:autoRedefine/>
    <w:uiPriority w:val="39"/>
    <w:rsid w:val="00D94FC0"/>
    <w:pPr>
      <w:ind w:left="220"/>
    </w:pPr>
  </w:style>
  <w:style w:type="character" w:customStyle="1" w:styleId="Overskrift1Tegn">
    <w:name w:val="Overskrift 1 Tegn"/>
    <w:link w:val="Overskrift1"/>
    <w:rsid w:val="008416F3"/>
    <w:rPr>
      <w:rFonts w:ascii="Arial" w:hAnsi="Arial" w:cs="Arial"/>
      <w:b/>
      <w:bCs/>
      <w:kern w:val="32"/>
      <w:sz w:val="28"/>
      <w:szCs w:val="32"/>
      <w:lang w:val="da-DK" w:eastAsia="da-DK" w:bidi="ar-SA"/>
    </w:rPr>
  </w:style>
  <w:style w:type="paragraph" w:styleId="Indholdsfortegnelse3">
    <w:name w:val="toc 3"/>
    <w:basedOn w:val="Normal"/>
    <w:next w:val="Normal"/>
    <w:autoRedefine/>
    <w:semiHidden/>
    <w:rsid w:val="00535BD7"/>
    <w:pPr>
      <w:ind w:left="440"/>
    </w:pPr>
  </w:style>
  <w:style w:type="paragraph" w:customStyle="1" w:styleId="CharChar2">
    <w:name w:val="Char Char2"/>
    <w:basedOn w:val="Normal"/>
    <w:rsid w:val="00014E1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styleId="Fremhv">
    <w:name w:val="Emphasis"/>
    <w:qFormat/>
    <w:rsid w:val="008625AC"/>
    <w:rPr>
      <w:i/>
      <w:iCs/>
    </w:rPr>
  </w:style>
  <w:style w:type="paragraph" w:styleId="Korrektur">
    <w:name w:val="Revision"/>
    <w:hidden/>
    <w:uiPriority w:val="99"/>
    <w:semiHidden/>
    <w:rsid w:val="004B4BDF"/>
    <w:rPr>
      <w:rFonts w:ascii="Arial" w:hAnsi="Arial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da-DK" w:eastAsia="da-DK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qFormat="1"/>
    <w:lsdException w:name="toc 4" w:qFormat="1"/>
    <w:lsdException w:name="toc 5" w:qFormat="1"/>
    <w:lsdException w:name="toc 6" w:qFormat="1"/>
    <w:lsdException w:name="toc 7" w:qFormat="1"/>
    <w:lsdException w:name="toc 8" w:qFormat="1"/>
    <w:lsdException w:name="toc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8691D"/>
    <w:pPr>
      <w:spacing w:line="260" w:lineRule="atLeast"/>
    </w:pPr>
    <w:rPr>
      <w:rFonts w:ascii="Arial" w:hAnsi="Arial"/>
      <w:sz w:val="22"/>
      <w:szCs w:val="22"/>
    </w:rPr>
  </w:style>
  <w:style w:type="paragraph" w:styleId="Overskrift1">
    <w:name w:val="heading 1"/>
    <w:basedOn w:val="Normal"/>
    <w:next w:val="Normal"/>
    <w:link w:val="Overskrift1Tegn"/>
    <w:qFormat/>
    <w:rsid w:val="005E0394"/>
    <w:pPr>
      <w:keepNext/>
      <w:spacing w:before="240"/>
      <w:outlineLvl w:val="0"/>
    </w:pPr>
    <w:rPr>
      <w:rFonts w:cs="Arial"/>
      <w:b/>
      <w:bCs/>
      <w:kern w:val="32"/>
      <w:sz w:val="28"/>
      <w:szCs w:val="32"/>
    </w:rPr>
  </w:style>
  <w:style w:type="paragraph" w:styleId="Overskrift2">
    <w:name w:val="heading 2"/>
    <w:basedOn w:val="Normal"/>
    <w:next w:val="Normal"/>
    <w:qFormat/>
    <w:rsid w:val="005E0394"/>
    <w:pPr>
      <w:keepNext/>
      <w:spacing w:before="240"/>
      <w:outlineLvl w:val="1"/>
    </w:pPr>
    <w:rPr>
      <w:rFonts w:cs="Arial"/>
      <w:b/>
      <w:bCs/>
      <w:iCs/>
      <w:szCs w:val="28"/>
    </w:rPr>
  </w:style>
  <w:style w:type="paragraph" w:styleId="Overskrift3">
    <w:name w:val="heading 3"/>
    <w:basedOn w:val="Overskrift2"/>
    <w:next w:val="Normal"/>
    <w:qFormat/>
    <w:rsid w:val="005E0394"/>
    <w:pPr>
      <w:outlineLvl w:val="2"/>
    </w:pPr>
    <w:rPr>
      <w:sz w:val="24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paragraph" w:styleId="Sidehoved">
    <w:name w:val="header"/>
    <w:basedOn w:val="Normal"/>
    <w:rsid w:val="009E7E81"/>
    <w:pPr>
      <w:tabs>
        <w:tab w:val="center" w:pos="4819"/>
        <w:tab w:val="right" w:pos="9638"/>
      </w:tabs>
    </w:pPr>
  </w:style>
  <w:style w:type="paragraph" w:styleId="Sidefod">
    <w:name w:val="footer"/>
    <w:basedOn w:val="Normal"/>
    <w:rsid w:val="009E7E81"/>
    <w:pPr>
      <w:tabs>
        <w:tab w:val="center" w:pos="4819"/>
        <w:tab w:val="right" w:pos="9638"/>
      </w:tabs>
    </w:pPr>
  </w:style>
  <w:style w:type="paragraph" w:customStyle="1" w:styleId="Manchet">
    <w:name w:val="Manchet"/>
    <w:basedOn w:val="Normal"/>
    <w:next w:val="Normal"/>
    <w:rsid w:val="005E0394"/>
    <w:rPr>
      <w:rFonts w:cs="Arial"/>
      <w:i/>
      <w:color w:val="4D4D4D"/>
    </w:rPr>
  </w:style>
  <w:style w:type="paragraph" w:customStyle="1" w:styleId="Bjlkeskrift">
    <w:name w:val="Bjælkeskrift"/>
    <w:basedOn w:val="Normal"/>
    <w:link w:val="BjlkeskriftTegn"/>
    <w:rsid w:val="004B51F5"/>
    <w:rPr>
      <w:color w:val="FFFFFF"/>
      <w:sz w:val="18"/>
    </w:rPr>
  </w:style>
  <w:style w:type="paragraph" w:customStyle="1" w:styleId="BjlkeOverskrift1">
    <w:name w:val="BjælkeOverskrift1"/>
    <w:basedOn w:val="Bjlkeskrift"/>
    <w:rsid w:val="004B51F5"/>
    <w:rPr>
      <w:b/>
      <w:sz w:val="20"/>
      <w:szCs w:val="20"/>
    </w:rPr>
  </w:style>
  <w:style w:type="paragraph" w:customStyle="1" w:styleId="BjlkeOverskrift2">
    <w:name w:val="BjælkeOverskrift2"/>
    <w:basedOn w:val="Bjlkeskrift"/>
    <w:link w:val="BjlkeOverskrift2Tegn"/>
    <w:rsid w:val="004B51F5"/>
    <w:rPr>
      <w:b/>
    </w:rPr>
  </w:style>
  <w:style w:type="character" w:customStyle="1" w:styleId="BjlkeskriftTegn">
    <w:name w:val="Bjælkeskrift Tegn"/>
    <w:link w:val="Bjlkeskrift"/>
    <w:rsid w:val="004B51F5"/>
    <w:rPr>
      <w:rFonts w:ascii="Arial" w:hAnsi="Arial"/>
      <w:color w:val="FFFFFF"/>
      <w:sz w:val="18"/>
      <w:szCs w:val="22"/>
      <w:lang w:val="da-DK" w:eastAsia="da-DK" w:bidi="ar-SA"/>
    </w:rPr>
  </w:style>
  <w:style w:type="character" w:customStyle="1" w:styleId="BjlkeOverskrift2Tegn">
    <w:name w:val="BjælkeOverskrift2 Tegn"/>
    <w:link w:val="BjlkeOverskrift2"/>
    <w:rsid w:val="004B51F5"/>
    <w:rPr>
      <w:rFonts w:ascii="Arial" w:hAnsi="Arial"/>
      <w:b/>
      <w:color w:val="FFFFFF"/>
      <w:sz w:val="18"/>
      <w:szCs w:val="22"/>
      <w:lang w:val="da-DK" w:eastAsia="da-DK" w:bidi="ar-SA"/>
    </w:rPr>
  </w:style>
  <w:style w:type="paragraph" w:customStyle="1" w:styleId="Adressefelt">
    <w:name w:val="Adressefelt"/>
    <w:basedOn w:val="Normal"/>
    <w:rsid w:val="00221E8E"/>
    <w:pPr>
      <w:spacing w:line="240" w:lineRule="auto"/>
    </w:pPr>
    <w:rPr>
      <w:color w:val="4D4D4D"/>
      <w:sz w:val="16"/>
      <w:szCs w:val="16"/>
    </w:rPr>
  </w:style>
  <w:style w:type="paragraph" w:customStyle="1" w:styleId="ForsideOverskrift">
    <w:name w:val="ForsideOverskrift"/>
    <w:basedOn w:val="Normal"/>
    <w:rsid w:val="00350970"/>
    <w:rPr>
      <w:color w:val="FFFFFF"/>
      <w:sz w:val="36"/>
      <w:szCs w:val="36"/>
    </w:rPr>
  </w:style>
  <w:style w:type="paragraph" w:customStyle="1" w:styleId="GlobeteamNavnetrk">
    <w:name w:val="GlobeteamNavnetræk"/>
    <w:basedOn w:val="Sidehoved"/>
    <w:rsid w:val="00543CEC"/>
    <w:pPr>
      <w:tabs>
        <w:tab w:val="left" w:pos="765"/>
        <w:tab w:val="left" w:pos="794"/>
      </w:tabs>
      <w:ind w:left="-540"/>
    </w:pPr>
    <w:rPr>
      <w:rFonts w:ascii="Gill Sans MT" w:hAnsi="Gill Sans MT"/>
      <w:color w:val="6579AE"/>
      <w:spacing w:val="20"/>
      <w:sz w:val="40"/>
      <w:szCs w:val="40"/>
    </w:rPr>
  </w:style>
  <w:style w:type="character" w:styleId="Sidetal">
    <w:name w:val="page number"/>
    <w:basedOn w:val="Standardskrifttypeiafsnit"/>
    <w:rsid w:val="006A7640"/>
  </w:style>
  <w:style w:type="paragraph" w:styleId="Opstilling-punkttegn">
    <w:name w:val="List Bullet"/>
    <w:basedOn w:val="Normal"/>
    <w:rsid w:val="005546C2"/>
    <w:pPr>
      <w:numPr>
        <w:numId w:val="5"/>
      </w:numPr>
    </w:pPr>
  </w:style>
  <w:style w:type="character" w:styleId="Hyperlink">
    <w:name w:val="Hyperlink"/>
    <w:uiPriority w:val="99"/>
    <w:rsid w:val="00A258C3"/>
    <w:rPr>
      <w:color w:val="0000FF"/>
      <w:u w:val="single"/>
    </w:rPr>
  </w:style>
  <w:style w:type="paragraph" w:styleId="Markeringsbobletekst">
    <w:name w:val="Balloon Text"/>
    <w:basedOn w:val="Normal"/>
    <w:link w:val="MarkeringsbobletekstTegn"/>
    <w:rsid w:val="00FF789C"/>
    <w:pPr>
      <w:spacing w:line="240" w:lineRule="auto"/>
    </w:pPr>
    <w:rPr>
      <w:rFonts w:ascii="Tahoma" w:hAnsi="Tahoma"/>
      <w:sz w:val="16"/>
      <w:szCs w:val="16"/>
    </w:rPr>
  </w:style>
  <w:style w:type="character" w:customStyle="1" w:styleId="MarkeringsbobletekstTegn">
    <w:name w:val="Markeringsbobletekst Tegn"/>
    <w:link w:val="Markeringsbobletekst"/>
    <w:rsid w:val="00FF789C"/>
    <w:rPr>
      <w:rFonts w:ascii="Tahoma" w:hAnsi="Tahoma" w:cs="Tahoma"/>
      <w:sz w:val="16"/>
      <w:szCs w:val="16"/>
      <w:lang w:val="da-DK" w:eastAsia="da-DK"/>
    </w:rPr>
  </w:style>
  <w:style w:type="table" w:styleId="Tabel-Gitter">
    <w:name w:val="Table Grid"/>
    <w:basedOn w:val="Tabel-Normal"/>
    <w:rsid w:val="00FA402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Tabel-Klassisk2">
    <w:name w:val="Table Classic 2"/>
    <w:basedOn w:val="Tabel-Normal"/>
    <w:rsid w:val="00FA4029"/>
    <w:pPr>
      <w:spacing w:line="260" w:lineRule="atLeast"/>
      <w:jc w:val="both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Fodnotetekst">
    <w:name w:val="footnote text"/>
    <w:basedOn w:val="Normal"/>
    <w:link w:val="FodnotetekstTegn"/>
    <w:rsid w:val="002317AD"/>
    <w:pPr>
      <w:spacing w:line="240" w:lineRule="auto"/>
    </w:pPr>
    <w:rPr>
      <w:rFonts w:ascii="Times New Roman" w:hAnsi="Times New Roman"/>
      <w:sz w:val="20"/>
      <w:szCs w:val="20"/>
    </w:rPr>
  </w:style>
  <w:style w:type="character" w:customStyle="1" w:styleId="FodnotetekstTegn">
    <w:name w:val="Fodnotetekst Tegn"/>
    <w:basedOn w:val="Standardskrifttypeiafsnit"/>
    <w:link w:val="Fodnotetekst"/>
    <w:rsid w:val="002317AD"/>
  </w:style>
  <w:style w:type="character" w:styleId="Fodnotehenvisning">
    <w:name w:val="footnote reference"/>
    <w:rsid w:val="002317AD"/>
    <w:rPr>
      <w:vertAlign w:val="superscript"/>
    </w:rPr>
  </w:style>
  <w:style w:type="character" w:styleId="Kommentarhenvisning">
    <w:name w:val="annotation reference"/>
    <w:rsid w:val="002317AD"/>
    <w:rPr>
      <w:sz w:val="16"/>
      <w:szCs w:val="16"/>
    </w:rPr>
  </w:style>
  <w:style w:type="paragraph" w:styleId="Kommentartekst">
    <w:name w:val="annotation text"/>
    <w:basedOn w:val="Normal"/>
    <w:link w:val="KommentartekstTegn"/>
    <w:rsid w:val="002317AD"/>
    <w:pPr>
      <w:spacing w:line="240" w:lineRule="auto"/>
    </w:pPr>
    <w:rPr>
      <w:rFonts w:ascii="Times New Roman" w:hAnsi="Times New Roman"/>
      <w:sz w:val="20"/>
      <w:szCs w:val="20"/>
    </w:rPr>
  </w:style>
  <w:style w:type="character" w:customStyle="1" w:styleId="KommentartekstTegn">
    <w:name w:val="Kommentartekst Tegn"/>
    <w:basedOn w:val="Standardskrifttypeiafsnit"/>
    <w:link w:val="Kommentartekst"/>
    <w:rsid w:val="002317AD"/>
  </w:style>
  <w:style w:type="table" w:customStyle="1" w:styleId="TableGrid1">
    <w:name w:val="Table Grid1"/>
    <w:basedOn w:val="Tabel-Normal"/>
    <w:next w:val="Tabel-Gitter"/>
    <w:rsid w:val="002317A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mmentaremne">
    <w:name w:val="annotation subject"/>
    <w:basedOn w:val="Kommentartekst"/>
    <w:next w:val="Kommentartekst"/>
    <w:semiHidden/>
    <w:rsid w:val="008A25F9"/>
    <w:pPr>
      <w:spacing w:line="260" w:lineRule="atLeast"/>
      <w:jc w:val="both"/>
    </w:pPr>
    <w:rPr>
      <w:rFonts w:ascii="Arial" w:hAnsi="Arial"/>
      <w:b/>
      <w:bCs/>
    </w:rPr>
  </w:style>
  <w:style w:type="paragraph" w:customStyle="1" w:styleId="CharChar3">
    <w:name w:val="Char Char3"/>
    <w:basedOn w:val="Normal"/>
    <w:rsid w:val="002F23D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Indholdsfortegnelse1">
    <w:name w:val="toc 1"/>
    <w:basedOn w:val="Normal"/>
    <w:next w:val="Normal"/>
    <w:autoRedefine/>
    <w:uiPriority w:val="39"/>
    <w:unhideWhenUsed/>
    <w:qFormat/>
    <w:rsid w:val="000A1D0F"/>
  </w:style>
  <w:style w:type="paragraph" w:styleId="Listeafsnit">
    <w:name w:val="List Paragraph"/>
    <w:basedOn w:val="Normal"/>
    <w:qFormat/>
    <w:rsid w:val="00D94FC0"/>
    <w:pPr>
      <w:spacing w:line="276" w:lineRule="auto"/>
      <w:ind w:left="720"/>
      <w:contextualSpacing/>
    </w:pPr>
    <w:rPr>
      <w:rFonts w:ascii="Calibri" w:eastAsia="Calibri" w:hAnsi="Calibri"/>
      <w:lang w:eastAsia="en-US"/>
    </w:rPr>
  </w:style>
  <w:style w:type="paragraph" w:styleId="Indholdsfortegnelse2">
    <w:name w:val="toc 2"/>
    <w:basedOn w:val="Normal"/>
    <w:next w:val="Normal"/>
    <w:autoRedefine/>
    <w:uiPriority w:val="39"/>
    <w:rsid w:val="00D94FC0"/>
    <w:pPr>
      <w:ind w:left="220"/>
    </w:pPr>
  </w:style>
  <w:style w:type="character" w:customStyle="1" w:styleId="Overskrift1Tegn">
    <w:name w:val="Overskrift 1 Tegn"/>
    <w:link w:val="Overskrift1"/>
    <w:rsid w:val="008416F3"/>
    <w:rPr>
      <w:rFonts w:ascii="Arial" w:hAnsi="Arial" w:cs="Arial"/>
      <w:b/>
      <w:bCs/>
      <w:kern w:val="32"/>
      <w:sz w:val="28"/>
      <w:szCs w:val="32"/>
      <w:lang w:val="da-DK" w:eastAsia="da-DK" w:bidi="ar-SA"/>
    </w:rPr>
  </w:style>
  <w:style w:type="paragraph" w:styleId="Indholdsfortegnelse3">
    <w:name w:val="toc 3"/>
    <w:basedOn w:val="Normal"/>
    <w:next w:val="Normal"/>
    <w:autoRedefine/>
    <w:semiHidden/>
    <w:rsid w:val="00535BD7"/>
    <w:pPr>
      <w:ind w:left="440"/>
    </w:pPr>
  </w:style>
  <w:style w:type="paragraph" w:customStyle="1" w:styleId="CharChar2">
    <w:name w:val="Char Char2"/>
    <w:basedOn w:val="Normal"/>
    <w:rsid w:val="00014E1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styleId="Fremhv">
    <w:name w:val="Emphasis"/>
    <w:qFormat/>
    <w:rsid w:val="008625AC"/>
    <w:rPr>
      <w:i/>
      <w:iCs/>
    </w:rPr>
  </w:style>
  <w:style w:type="paragraph" w:styleId="Korrektur">
    <w:name w:val="Revision"/>
    <w:hidden/>
    <w:uiPriority w:val="99"/>
    <w:semiHidden/>
    <w:rsid w:val="004B4BDF"/>
    <w:rPr>
      <w:rFonts w:ascii="Arial" w:hAnsi="Arial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7203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4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6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73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5.tiff"/><Relationship Id="rId18" Type="http://schemas.openxmlformats.org/officeDocument/2006/relationships/image" Target="media/image19.tiff"/><Relationship Id="rId26" Type="http://schemas.openxmlformats.org/officeDocument/2006/relationships/image" Target="media/image27.png"/><Relationship Id="rId39" Type="http://schemas.openxmlformats.org/officeDocument/2006/relationships/image" Target="media/image40.png"/><Relationship Id="rId3" Type="http://schemas.openxmlformats.org/officeDocument/2006/relationships/styles" Target="styles.xml"/><Relationship Id="rId21" Type="http://schemas.openxmlformats.org/officeDocument/2006/relationships/image" Target="media/image22.png"/><Relationship Id="rId34" Type="http://schemas.openxmlformats.org/officeDocument/2006/relationships/image" Target="media/image35.tiff"/><Relationship Id="rId42" Type="http://schemas.openxmlformats.org/officeDocument/2006/relationships/hyperlink" Target="https://log-in.miljoeportal.dk/runtime/saml2auth/metadata.idp" TargetMode="External"/><Relationship Id="rId47" Type="http://schemas.openxmlformats.org/officeDocument/2006/relationships/image" Target="cid:image003.png@01D2FCA2.9F18CD70" TargetMode="External"/><Relationship Id="rId50" Type="http://schemas.openxmlformats.org/officeDocument/2006/relationships/image" Target="media/image46.png"/><Relationship Id="rId7" Type="http://schemas.openxmlformats.org/officeDocument/2006/relationships/footnotes" Target="footnotes.xml"/><Relationship Id="rId12" Type="http://schemas.openxmlformats.org/officeDocument/2006/relationships/image" Target="media/image14.tiff"/><Relationship Id="rId17" Type="http://schemas.openxmlformats.org/officeDocument/2006/relationships/image" Target="media/image18.png"/><Relationship Id="rId25" Type="http://schemas.openxmlformats.org/officeDocument/2006/relationships/image" Target="media/image26.png"/><Relationship Id="rId33" Type="http://schemas.openxmlformats.org/officeDocument/2006/relationships/image" Target="media/image34.png"/><Relationship Id="rId38" Type="http://schemas.openxmlformats.org/officeDocument/2006/relationships/image" Target="media/image39.png"/><Relationship Id="rId46" Type="http://schemas.openxmlformats.org/officeDocument/2006/relationships/image" Target="cid:image002.png@01D2FCA2.9F18CD70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7.png"/><Relationship Id="rId20" Type="http://schemas.openxmlformats.org/officeDocument/2006/relationships/image" Target="media/image21.png"/><Relationship Id="rId29" Type="http://schemas.openxmlformats.org/officeDocument/2006/relationships/image" Target="media/image30.tiff"/><Relationship Id="rId41" Type="http://schemas.openxmlformats.org/officeDocument/2006/relationships/image" Target="media/image42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image" Target="media/image25.png"/><Relationship Id="rId32" Type="http://schemas.openxmlformats.org/officeDocument/2006/relationships/image" Target="media/image33.tiff"/><Relationship Id="rId37" Type="http://schemas.openxmlformats.org/officeDocument/2006/relationships/image" Target="media/image38.tiff"/><Relationship Id="rId40" Type="http://schemas.openxmlformats.org/officeDocument/2006/relationships/image" Target="media/image41.png"/><Relationship Id="rId45" Type="http://schemas.openxmlformats.org/officeDocument/2006/relationships/image" Target="media/image44.png"/><Relationship Id="rId53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16.png"/><Relationship Id="rId23" Type="http://schemas.openxmlformats.org/officeDocument/2006/relationships/image" Target="media/image24.png"/><Relationship Id="rId28" Type="http://schemas.openxmlformats.org/officeDocument/2006/relationships/image" Target="media/image29.tiff"/><Relationship Id="rId36" Type="http://schemas.openxmlformats.org/officeDocument/2006/relationships/image" Target="media/image37.tiff"/><Relationship Id="rId49" Type="http://schemas.openxmlformats.org/officeDocument/2006/relationships/image" Target="cid:image004.png@01D2FCA2.9F18CD70" TargetMode="External"/><Relationship Id="rId10" Type="http://schemas.openxmlformats.org/officeDocument/2006/relationships/footer" Target="footer1.xml"/><Relationship Id="rId19" Type="http://schemas.openxmlformats.org/officeDocument/2006/relationships/image" Target="media/image20.png"/><Relationship Id="rId31" Type="http://schemas.openxmlformats.org/officeDocument/2006/relationships/image" Target="media/image32.tiff"/><Relationship Id="rId44" Type="http://schemas.openxmlformats.org/officeDocument/2006/relationships/image" Target="cid:image001.png@01D2FCA2.9F18CD70" TargetMode="External"/><Relationship Id="rId52" Type="http://schemas.openxmlformats.org/officeDocument/2006/relationships/header" Target="header3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hyperlink" Target="https://log-in.miljoeportal.dk/runtime/saml2auth/metadata.idp" TargetMode="External"/><Relationship Id="rId22" Type="http://schemas.openxmlformats.org/officeDocument/2006/relationships/image" Target="media/image23.png"/><Relationship Id="rId27" Type="http://schemas.openxmlformats.org/officeDocument/2006/relationships/image" Target="media/image28.png"/><Relationship Id="rId30" Type="http://schemas.openxmlformats.org/officeDocument/2006/relationships/image" Target="media/image31.tiff"/><Relationship Id="rId35" Type="http://schemas.openxmlformats.org/officeDocument/2006/relationships/image" Target="media/image36.tiff"/><Relationship Id="rId43" Type="http://schemas.openxmlformats.org/officeDocument/2006/relationships/image" Target="media/image43.png"/><Relationship Id="rId48" Type="http://schemas.openxmlformats.org/officeDocument/2006/relationships/image" Target="media/image45.png"/><Relationship Id="rId8" Type="http://schemas.openxmlformats.org/officeDocument/2006/relationships/endnotes" Target="endnotes.xml"/><Relationship Id="rId51" Type="http://schemas.openxmlformats.org/officeDocument/2006/relationships/image" Target="cid:image005.png@01D2FCA2.9F18CD70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10.emf"/><Relationship Id="rId3" Type="http://schemas.openxmlformats.org/officeDocument/2006/relationships/image" Target="media/image5.emf"/><Relationship Id="rId7" Type="http://schemas.openxmlformats.org/officeDocument/2006/relationships/image" Target="media/image9.emf"/><Relationship Id="rId2" Type="http://schemas.openxmlformats.org/officeDocument/2006/relationships/image" Target="media/image4.emf"/><Relationship Id="rId1" Type="http://schemas.openxmlformats.org/officeDocument/2006/relationships/image" Target="media/image3.emf"/><Relationship Id="rId6" Type="http://schemas.openxmlformats.org/officeDocument/2006/relationships/image" Target="media/image8.emf"/><Relationship Id="rId11" Type="http://schemas.openxmlformats.org/officeDocument/2006/relationships/image" Target="media/image13.emf"/><Relationship Id="rId5" Type="http://schemas.openxmlformats.org/officeDocument/2006/relationships/image" Target="media/image7.emf"/><Relationship Id="rId10" Type="http://schemas.openxmlformats.org/officeDocument/2006/relationships/image" Target="media/image12.emf"/><Relationship Id="rId4" Type="http://schemas.openxmlformats.org/officeDocument/2006/relationships/image" Target="media/image6.emf"/><Relationship Id="rId9" Type="http://schemas.openxmlformats.org/officeDocument/2006/relationships/image" Target="media/image11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j\AppData\Roaming\Microsoft\Templates\Rapport%20G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654C018-6366-437A-8C29-2B095F0F00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Rapport GT.dot</Template>
  <TotalTime>235</TotalTime>
  <Pages>38</Pages>
  <Words>3416</Words>
  <Characters>20838</Characters>
  <Application>Microsoft Office Word</Application>
  <DocSecurity>0</DocSecurity>
  <Lines>173</Lines>
  <Paragraphs>48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Overskrift 1</vt:lpstr>
      <vt:lpstr>Overskrift 1</vt:lpstr>
    </vt:vector>
  </TitlesOfParts>
  <Company>HAMMERSTAD ApS</Company>
  <LinksUpToDate>false</LinksUpToDate>
  <CharactersWithSpaces>24206</CharactersWithSpaces>
  <SharedDoc>false</SharedDoc>
  <HLinks>
    <vt:vector size="42" baseType="variant">
      <vt:variant>
        <vt:i4>2031669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_Toc224210284</vt:lpwstr>
      </vt:variant>
      <vt:variant>
        <vt:i4>2031669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_Toc224210283</vt:lpwstr>
      </vt:variant>
      <vt:variant>
        <vt:i4>2031669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_Toc224210282</vt:lpwstr>
      </vt:variant>
      <vt:variant>
        <vt:i4>2031669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_Toc224210281</vt:lpwstr>
      </vt:variant>
      <vt:variant>
        <vt:i4>2031669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_Toc224210280</vt:lpwstr>
      </vt:variant>
      <vt:variant>
        <vt:i4>1048629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_Toc224210279</vt:lpwstr>
      </vt:variant>
      <vt:variant>
        <vt:i4>1048629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_Toc224210278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Overskrift 1</dc:title>
  <dc:creator>Anders Jørgensen</dc:creator>
  <cp:lastModifiedBy>Michael Buch-Larsen</cp:lastModifiedBy>
  <cp:revision>28</cp:revision>
  <cp:lastPrinted>2012-03-16T12:58:00Z</cp:lastPrinted>
  <dcterms:created xsi:type="dcterms:W3CDTF">2012-08-12T12:14:00Z</dcterms:created>
  <dcterms:modified xsi:type="dcterms:W3CDTF">2017-08-28T08:07:00Z</dcterms:modified>
</cp:coreProperties>
</file>